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840" w:rsidRDefault="00B05840">
      <w:pPr>
        <w:tabs>
          <w:tab w:val="left" w:pos="6620"/>
        </w:tabs>
        <w:jc w:val="right"/>
        <w:rPr>
          <w:sz w:val="24"/>
          <w:szCs w:val="24"/>
        </w:rPr>
      </w:pPr>
    </w:p>
    <w:p w:rsidR="0084042B" w:rsidRDefault="0084042B">
      <w:pPr>
        <w:jc w:val="center"/>
        <w:rPr>
          <w:b/>
          <w:bCs/>
          <w:sz w:val="28"/>
        </w:rPr>
      </w:pPr>
    </w:p>
    <w:p w:rsidR="00EA7C2D" w:rsidRDefault="00EA7C2D">
      <w:pPr>
        <w:jc w:val="center"/>
        <w:rPr>
          <w:bCs/>
          <w:sz w:val="24"/>
          <w:szCs w:val="24"/>
        </w:rPr>
      </w:pPr>
    </w:p>
    <w:p w:rsidR="00E32E27" w:rsidRPr="00D30BDE" w:rsidRDefault="00E32E27" w:rsidP="00E32E27">
      <w:pPr>
        <w:tabs>
          <w:tab w:val="left" w:pos="2564"/>
        </w:tabs>
        <w:jc w:val="center"/>
        <w:rPr>
          <w:b/>
          <w:sz w:val="28"/>
          <w:szCs w:val="28"/>
        </w:rPr>
      </w:pPr>
      <w:r w:rsidRPr="00D30BDE">
        <w:rPr>
          <w:b/>
          <w:sz w:val="28"/>
          <w:szCs w:val="28"/>
        </w:rPr>
        <w:t>РОССИЙСКАЯ ФЕДЕРАЦИЯ</w:t>
      </w:r>
    </w:p>
    <w:p w:rsidR="00E32E27" w:rsidRPr="00D30BDE" w:rsidRDefault="00E32E27" w:rsidP="00E32E27">
      <w:pPr>
        <w:tabs>
          <w:tab w:val="left" w:pos="2564"/>
        </w:tabs>
        <w:jc w:val="center"/>
        <w:rPr>
          <w:b/>
          <w:sz w:val="28"/>
          <w:szCs w:val="28"/>
        </w:rPr>
      </w:pPr>
      <w:r w:rsidRPr="00D30BDE">
        <w:rPr>
          <w:b/>
          <w:sz w:val="28"/>
          <w:szCs w:val="28"/>
        </w:rPr>
        <w:t>РОСТОВСКАЯ ОБЛАСТЬ</w:t>
      </w:r>
    </w:p>
    <w:p w:rsidR="000A6779" w:rsidRPr="00D30BDE" w:rsidRDefault="00E32E27" w:rsidP="00E32E27">
      <w:pPr>
        <w:tabs>
          <w:tab w:val="left" w:pos="2564"/>
        </w:tabs>
        <w:jc w:val="center"/>
        <w:rPr>
          <w:b/>
          <w:sz w:val="28"/>
          <w:szCs w:val="28"/>
        </w:rPr>
      </w:pPr>
      <w:r w:rsidRPr="00D30BDE">
        <w:rPr>
          <w:b/>
          <w:sz w:val="28"/>
          <w:szCs w:val="28"/>
        </w:rPr>
        <w:t xml:space="preserve">МУНИЦИПАЛЬНОЕ ОБРАЗОВАНИЕ </w:t>
      </w:r>
    </w:p>
    <w:p w:rsidR="00E32E27" w:rsidRPr="00D30BDE" w:rsidRDefault="00E32E27" w:rsidP="00E32E27">
      <w:pPr>
        <w:tabs>
          <w:tab w:val="left" w:pos="2564"/>
        </w:tabs>
        <w:jc w:val="center"/>
        <w:rPr>
          <w:b/>
          <w:sz w:val="28"/>
          <w:szCs w:val="28"/>
        </w:rPr>
      </w:pPr>
      <w:r w:rsidRPr="00D30BDE">
        <w:rPr>
          <w:b/>
          <w:sz w:val="28"/>
          <w:szCs w:val="28"/>
        </w:rPr>
        <w:t>«</w:t>
      </w:r>
      <w:r w:rsidR="000A6779" w:rsidRPr="00D30BDE">
        <w:rPr>
          <w:b/>
          <w:sz w:val="28"/>
          <w:szCs w:val="28"/>
        </w:rPr>
        <w:t>ВЕСЕЛОВСКОЕ СЕЛЬСКОЕ ПОСЕЛЕНИЕ</w:t>
      </w:r>
      <w:r w:rsidRPr="00D30BDE">
        <w:rPr>
          <w:b/>
          <w:sz w:val="28"/>
          <w:szCs w:val="28"/>
        </w:rPr>
        <w:t>»</w:t>
      </w:r>
    </w:p>
    <w:p w:rsidR="00D30BDE" w:rsidRDefault="00D30BDE" w:rsidP="00E32E27">
      <w:pPr>
        <w:tabs>
          <w:tab w:val="left" w:pos="2564"/>
        </w:tabs>
        <w:jc w:val="center"/>
        <w:rPr>
          <w:b/>
          <w:sz w:val="28"/>
          <w:szCs w:val="28"/>
        </w:rPr>
      </w:pPr>
    </w:p>
    <w:p w:rsidR="00E32E27" w:rsidRDefault="00E32E27" w:rsidP="00E32E27">
      <w:pPr>
        <w:tabs>
          <w:tab w:val="left" w:pos="2564"/>
        </w:tabs>
        <w:jc w:val="center"/>
        <w:rPr>
          <w:b/>
          <w:sz w:val="28"/>
          <w:szCs w:val="28"/>
        </w:rPr>
      </w:pPr>
      <w:r w:rsidRPr="00D30BDE">
        <w:rPr>
          <w:b/>
          <w:sz w:val="28"/>
          <w:szCs w:val="28"/>
        </w:rPr>
        <w:t xml:space="preserve">АДМИНИСТРАЦИЯ </w:t>
      </w:r>
      <w:r w:rsidR="00DD482A" w:rsidRPr="00D30BDE">
        <w:rPr>
          <w:b/>
          <w:sz w:val="28"/>
          <w:szCs w:val="28"/>
        </w:rPr>
        <w:t>ВЕСЕЛОВСКОГО</w:t>
      </w:r>
      <w:r w:rsidRPr="00D30BDE">
        <w:rPr>
          <w:b/>
          <w:sz w:val="28"/>
          <w:szCs w:val="28"/>
        </w:rPr>
        <w:t xml:space="preserve"> СЕЛЬСКОГО ПОСЕЛЕНИЯ</w:t>
      </w:r>
    </w:p>
    <w:p w:rsidR="00D30BDE" w:rsidRPr="00D30BDE" w:rsidRDefault="00D30BDE" w:rsidP="00E32E27">
      <w:pPr>
        <w:tabs>
          <w:tab w:val="left" w:pos="2564"/>
        </w:tabs>
        <w:jc w:val="center"/>
        <w:rPr>
          <w:b/>
          <w:sz w:val="28"/>
          <w:szCs w:val="28"/>
        </w:rPr>
      </w:pPr>
      <w:r>
        <w:rPr>
          <w:b/>
          <w:sz w:val="28"/>
          <w:szCs w:val="28"/>
        </w:rPr>
        <w:t>ДУБОВСКОГО РАЙОНА</w:t>
      </w:r>
    </w:p>
    <w:p w:rsidR="00E32E27" w:rsidRPr="00D30BDE" w:rsidRDefault="00E32E27" w:rsidP="00E32E27">
      <w:pPr>
        <w:tabs>
          <w:tab w:val="left" w:pos="2564"/>
        </w:tabs>
        <w:jc w:val="center"/>
        <w:rPr>
          <w:b/>
          <w:sz w:val="28"/>
          <w:szCs w:val="28"/>
        </w:rPr>
      </w:pPr>
    </w:p>
    <w:p w:rsidR="00E32E27" w:rsidRPr="00D30BDE" w:rsidRDefault="0068382B" w:rsidP="00E32E27">
      <w:pPr>
        <w:tabs>
          <w:tab w:val="left" w:pos="2564"/>
        </w:tabs>
        <w:jc w:val="center"/>
        <w:rPr>
          <w:b/>
          <w:sz w:val="28"/>
          <w:szCs w:val="28"/>
        </w:rPr>
      </w:pPr>
      <w:r w:rsidRPr="00D30BDE">
        <w:rPr>
          <w:b/>
          <w:sz w:val="28"/>
          <w:szCs w:val="28"/>
        </w:rPr>
        <w:t>РАСПОРЯЖЕНИЕ</w:t>
      </w:r>
    </w:p>
    <w:p w:rsidR="00DD482A" w:rsidRDefault="00DD482A" w:rsidP="00DD482A">
      <w:pPr>
        <w:tabs>
          <w:tab w:val="left" w:pos="2564"/>
        </w:tabs>
        <w:rPr>
          <w:sz w:val="28"/>
          <w:szCs w:val="28"/>
        </w:rPr>
      </w:pPr>
    </w:p>
    <w:p w:rsidR="00D63DCB" w:rsidRDefault="00E32E27" w:rsidP="00D63DCB">
      <w:pPr>
        <w:tabs>
          <w:tab w:val="left" w:pos="2564"/>
          <w:tab w:val="left" w:pos="8540"/>
        </w:tabs>
        <w:jc w:val="center"/>
        <w:rPr>
          <w:sz w:val="28"/>
          <w:szCs w:val="28"/>
        </w:rPr>
      </w:pPr>
      <w:r>
        <w:rPr>
          <w:sz w:val="28"/>
          <w:szCs w:val="28"/>
        </w:rPr>
        <w:t xml:space="preserve">от </w:t>
      </w:r>
      <w:r w:rsidR="00115FC8">
        <w:rPr>
          <w:sz w:val="28"/>
          <w:szCs w:val="28"/>
        </w:rPr>
        <w:t>04</w:t>
      </w:r>
      <w:r w:rsidR="00EE6CA9">
        <w:rPr>
          <w:sz w:val="28"/>
          <w:szCs w:val="28"/>
        </w:rPr>
        <w:t>.</w:t>
      </w:r>
      <w:r w:rsidR="00FB15FF">
        <w:rPr>
          <w:sz w:val="28"/>
          <w:szCs w:val="28"/>
        </w:rPr>
        <w:t>10</w:t>
      </w:r>
      <w:r>
        <w:rPr>
          <w:sz w:val="28"/>
          <w:szCs w:val="28"/>
        </w:rPr>
        <w:t>.20</w:t>
      </w:r>
      <w:r w:rsidR="0068382B">
        <w:rPr>
          <w:sz w:val="28"/>
          <w:szCs w:val="28"/>
        </w:rPr>
        <w:t>2</w:t>
      </w:r>
      <w:r w:rsidR="003869F8">
        <w:rPr>
          <w:sz w:val="28"/>
          <w:szCs w:val="28"/>
        </w:rPr>
        <w:t>4</w:t>
      </w:r>
      <w:r w:rsidR="002E51A9">
        <w:rPr>
          <w:sz w:val="28"/>
          <w:szCs w:val="28"/>
        </w:rPr>
        <w:t xml:space="preserve"> </w:t>
      </w:r>
      <w:r>
        <w:rPr>
          <w:sz w:val="28"/>
          <w:szCs w:val="28"/>
        </w:rPr>
        <w:t>г.</w:t>
      </w:r>
      <w:r w:rsidR="00DD482A">
        <w:rPr>
          <w:sz w:val="28"/>
          <w:szCs w:val="28"/>
        </w:rPr>
        <w:t xml:space="preserve">    </w:t>
      </w:r>
      <w:r>
        <w:rPr>
          <w:sz w:val="28"/>
          <w:szCs w:val="28"/>
        </w:rPr>
        <w:t xml:space="preserve">№ </w:t>
      </w:r>
      <w:r w:rsidR="00D30BDE">
        <w:rPr>
          <w:sz w:val="28"/>
          <w:szCs w:val="28"/>
        </w:rPr>
        <w:t>56</w:t>
      </w:r>
    </w:p>
    <w:p w:rsidR="00E32E27" w:rsidRDefault="00DD482A" w:rsidP="00D63DCB">
      <w:pPr>
        <w:tabs>
          <w:tab w:val="left" w:pos="2564"/>
          <w:tab w:val="left" w:pos="8540"/>
        </w:tabs>
        <w:jc w:val="center"/>
        <w:rPr>
          <w:sz w:val="28"/>
          <w:szCs w:val="28"/>
        </w:rPr>
      </w:pPr>
      <w:r>
        <w:rPr>
          <w:sz w:val="28"/>
          <w:szCs w:val="28"/>
        </w:rPr>
        <w:t>х.Веселый</w:t>
      </w:r>
    </w:p>
    <w:p w:rsidR="00E32E27" w:rsidRPr="00E95505" w:rsidRDefault="00E32E27" w:rsidP="00E32E27">
      <w:pPr>
        <w:jc w:val="center"/>
        <w:rPr>
          <w:noProof/>
        </w:rPr>
      </w:pPr>
    </w:p>
    <w:p w:rsidR="00E156A1" w:rsidRPr="00D30BDE" w:rsidRDefault="00B05840" w:rsidP="00952AE4">
      <w:pPr>
        <w:spacing w:line="320" w:lineRule="exact"/>
        <w:jc w:val="center"/>
        <w:rPr>
          <w:b/>
          <w:sz w:val="28"/>
          <w:szCs w:val="28"/>
        </w:rPr>
      </w:pPr>
      <w:r w:rsidRPr="00D30BDE">
        <w:rPr>
          <w:b/>
          <w:sz w:val="28"/>
          <w:szCs w:val="28"/>
        </w:rPr>
        <w:t>Об утверждении отчет</w:t>
      </w:r>
      <w:r w:rsidR="00952AE4" w:rsidRPr="00D30BDE">
        <w:rPr>
          <w:b/>
          <w:sz w:val="28"/>
          <w:szCs w:val="28"/>
        </w:rPr>
        <w:t>а об исполнении  плана</w:t>
      </w:r>
      <w:r w:rsidR="00B626B5" w:rsidRPr="00D30BDE">
        <w:rPr>
          <w:b/>
          <w:sz w:val="28"/>
          <w:szCs w:val="28"/>
        </w:rPr>
        <w:t xml:space="preserve"> реализации</w:t>
      </w:r>
      <w:r w:rsidR="00E32E27" w:rsidRPr="00D30BDE">
        <w:rPr>
          <w:b/>
          <w:sz w:val="28"/>
          <w:szCs w:val="28"/>
        </w:rPr>
        <w:t xml:space="preserve"> </w:t>
      </w:r>
    </w:p>
    <w:p w:rsidR="00E156A1" w:rsidRPr="00D30BDE" w:rsidRDefault="00952AE4" w:rsidP="00952AE4">
      <w:pPr>
        <w:spacing w:line="320" w:lineRule="exact"/>
        <w:jc w:val="center"/>
        <w:rPr>
          <w:b/>
          <w:sz w:val="28"/>
          <w:szCs w:val="28"/>
        </w:rPr>
      </w:pPr>
      <w:r w:rsidRPr="00D30BDE">
        <w:rPr>
          <w:b/>
          <w:sz w:val="28"/>
          <w:szCs w:val="28"/>
        </w:rPr>
        <w:t xml:space="preserve">муниципальной программы </w:t>
      </w:r>
      <w:r w:rsidR="00DD482A" w:rsidRPr="00D30BDE">
        <w:rPr>
          <w:b/>
          <w:sz w:val="28"/>
          <w:szCs w:val="28"/>
        </w:rPr>
        <w:t>Веселовского</w:t>
      </w:r>
      <w:r w:rsidRPr="00D30BDE">
        <w:rPr>
          <w:b/>
          <w:sz w:val="28"/>
          <w:szCs w:val="28"/>
        </w:rPr>
        <w:t xml:space="preserve"> сельского </w:t>
      </w:r>
    </w:p>
    <w:p w:rsidR="00E156A1" w:rsidRPr="00D30BDE" w:rsidRDefault="00952AE4" w:rsidP="00952AE4">
      <w:pPr>
        <w:spacing w:line="320" w:lineRule="exact"/>
        <w:jc w:val="center"/>
        <w:rPr>
          <w:b/>
          <w:sz w:val="28"/>
        </w:rPr>
      </w:pPr>
      <w:r w:rsidRPr="00D30BDE">
        <w:rPr>
          <w:b/>
          <w:sz w:val="28"/>
          <w:szCs w:val="28"/>
        </w:rPr>
        <w:t>поселения  « Развитие транспортной системы</w:t>
      </w:r>
      <w:r w:rsidR="00D63DCB" w:rsidRPr="00D30BDE">
        <w:rPr>
          <w:b/>
          <w:sz w:val="28"/>
        </w:rPr>
        <w:t>»</w:t>
      </w:r>
    </w:p>
    <w:p w:rsidR="00B05840" w:rsidRDefault="0084042B" w:rsidP="00952AE4">
      <w:pPr>
        <w:spacing w:line="320" w:lineRule="exact"/>
        <w:jc w:val="center"/>
        <w:rPr>
          <w:sz w:val="28"/>
          <w:szCs w:val="28"/>
        </w:rPr>
      </w:pPr>
      <w:r w:rsidRPr="00D30BDE">
        <w:rPr>
          <w:b/>
          <w:sz w:val="28"/>
        </w:rPr>
        <w:t xml:space="preserve">за </w:t>
      </w:r>
      <w:r w:rsidR="00FB15FF" w:rsidRPr="00D30BDE">
        <w:rPr>
          <w:b/>
          <w:sz w:val="28"/>
        </w:rPr>
        <w:t>9 месяцев</w:t>
      </w:r>
      <w:r w:rsidR="00EE6CA9" w:rsidRPr="00D30BDE">
        <w:rPr>
          <w:b/>
          <w:sz w:val="28"/>
        </w:rPr>
        <w:t xml:space="preserve"> </w:t>
      </w:r>
      <w:r w:rsidRPr="00D30BDE">
        <w:rPr>
          <w:b/>
          <w:sz w:val="28"/>
        </w:rPr>
        <w:t>20</w:t>
      </w:r>
      <w:r w:rsidR="00EE6CA9" w:rsidRPr="00D30BDE">
        <w:rPr>
          <w:b/>
          <w:sz w:val="28"/>
        </w:rPr>
        <w:t>2</w:t>
      </w:r>
      <w:r w:rsidR="003869F8" w:rsidRPr="00D30BDE">
        <w:rPr>
          <w:b/>
          <w:sz w:val="28"/>
        </w:rPr>
        <w:t>4</w:t>
      </w:r>
      <w:r w:rsidRPr="00D30BDE">
        <w:rPr>
          <w:b/>
          <w:sz w:val="28"/>
        </w:rPr>
        <w:t xml:space="preserve"> год</w:t>
      </w:r>
    </w:p>
    <w:p w:rsidR="00B05840" w:rsidRDefault="00B05840">
      <w:pPr>
        <w:spacing w:line="247" w:lineRule="auto"/>
        <w:ind w:right="567" w:firstLine="720"/>
        <w:jc w:val="both"/>
        <w:rPr>
          <w:sz w:val="28"/>
          <w:szCs w:val="28"/>
        </w:rPr>
      </w:pPr>
    </w:p>
    <w:p w:rsidR="009F03F9" w:rsidRDefault="009F03F9">
      <w:pPr>
        <w:spacing w:line="247" w:lineRule="auto"/>
        <w:ind w:right="567" w:firstLine="720"/>
        <w:jc w:val="both"/>
        <w:rPr>
          <w:sz w:val="28"/>
          <w:szCs w:val="28"/>
        </w:rPr>
      </w:pPr>
    </w:p>
    <w:p w:rsidR="00B05840" w:rsidRDefault="00B05840" w:rsidP="00E156A1">
      <w:pPr>
        <w:spacing w:line="247" w:lineRule="auto"/>
        <w:ind w:right="567" w:firstLine="720"/>
        <w:jc w:val="both"/>
        <w:rPr>
          <w:bCs/>
          <w:szCs w:val="24"/>
        </w:rPr>
      </w:pPr>
      <w:r>
        <w:rPr>
          <w:sz w:val="28"/>
          <w:szCs w:val="28"/>
        </w:rPr>
        <w:t xml:space="preserve">В соответствии с постановлением Администрации </w:t>
      </w:r>
      <w:r w:rsidR="00DD482A">
        <w:rPr>
          <w:sz w:val="28"/>
          <w:szCs w:val="28"/>
        </w:rPr>
        <w:t>Веселовского</w:t>
      </w:r>
      <w:r>
        <w:rPr>
          <w:sz w:val="28"/>
          <w:szCs w:val="28"/>
        </w:rPr>
        <w:t xml:space="preserve"> сельского поселения от </w:t>
      </w:r>
      <w:r w:rsidR="00DD482A">
        <w:rPr>
          <w:sz w:val="28"/>
          <w:szCs w:val="28"/>
        </w:rPr>
        <w:t>17</w:t>
      </w:r>
      <w:r>
        <w:rPr>
          <w:sz w:val="28"/>
          <w:szCs w:val="28"/>
        </w:rPr>
        <w:t>.</w:t>
      </w:r>
      <w:r w:rsidR="004D01A7">
        <w:rPr>
          <w:sz w:val="28"/>
          <w:szCs w:val="28"/>
        </w:rPr>
        <w:t>0</w:t>
      </w:r>
      <w:r w:rsidR="00952AE4">
        <w:rPr>
          <w:sz w:val="28"/>
          <w:szCs w:val="28"/>
        </w:rPr>
        <w:t>1</w:t>
      </w:r>
      <w:r>
        <w:rPr>
          <w:sz w:val="28"/>
          <w:szCs w:val="28"/>
        </w:rPr>
        <w:t>.201</w:t>
      </w:r>
      <w:r w:rsidR="00952AE4">
        <w:rPr>
          <w:sz w:val="28"/>
          <w:szCs w:val="28"/>
        </w:rPr>
        <w:t>8</w:t>
      </w:r>
      <w:r>
        <w:rPr>
          <w:sz w:val="28"/>
          <w:szCs w:val="28"/>
        </w:rPr>
        <w:t xml:space="preserve"> № </w:t>
      </w:r>
      <w:r w:rsidR="00DD482A">
        <w:rPr>
          <w:sz w:val="28"/>
          <w:szCs w:val="28"/>
        </w:rPr>
        <w:t>15</w:t>
      </w:r>
      <w:r>
        <w:rPr>
          <w:sz w:val="28"/>
          <w:szCs w:val="28"/>
        </w:rPr>
        <w:t xml:space="preserve"> «</w:t>
      </w:r>
      <w:r w:rsidR="004D01A7">
        <w:rPr>
          <w:sz w:val="28"/>
          <w:szCs w:val="28"/>
        </w:rPr>
        <w:t xml:space="preserve">Об утверждении методических рекомендаций по разработке и реализации муниципальных программ </w:t>
      </w:r>
      <w:r w:rsidR="00DD482A">
        <w:rPr>
          <w:sz w:val="28"/>
          <w:szCs w:val="28"/>
        </w:rPr>
        <w:t>Веселовского</w:t>
      </w:r>
      <w:r w:rsidR="004D01A7">
        <w:rPr>
          <w:sz w:val="28"/>
          <w:szCs w:val="28"/>
        </w:rPr>
        <w:t xml:space="preserve"> сельского поселения</w:t>
      </w:r>
      <w:r>
        <w:rPr>
          <w:sz w:val="28"/>
          <w:szCs w:val="28"/>
        </w:rPr>
        <w:t>»</w:t>
      </w:r>
    </w:p>
    <w:p w:rsidR="00D30BDE" w:rsidRDefault="00D30BDE">
      <w:pPr>
        <w:ind w:firstLine="720"/>
        <w:jc w:val="both"/>
        <w:rPr>
          <w:sz w:val="28"/>
          <w:szCs w:val="28"/>
        </w:rPr>
      </w:pPr>
    </w:p>
    <w:p w:rsidR="00B05840" w:rsidRDefault="00B05840">
      <w:pPr>
        <w:ind w:firstLine="720"/>
        <w:jc w:val="both"/>
        <w:rPr>
          <w:sz w:val="28"/>
          <w:szCs w:val="28"/>
        </w:rPr>
      </w:pPr>
      <w:r>
        <w:rPr>
          <w:sz w:val="28"/>
          <w:szCs w:val="28"/>
        </w:rPr>
        <w:t xml:space="preserve">1. Утвердить отчет </w:t>
      </w:r>
      <w:r w:rsidR="00952AE4">
        <w:rPr>
          <w:sz w:val="28"/>
          <w:szCs w:val="28"/>
        </w:rPr>
        <w:t xml:space="preserve">об исполнении  плана реализации </w:t>
      </w:r>
      <w:r>
        <w:rPr>
          <w:sz w:val="28"/>
          <w:szCs w:val="28"/>
        </w:rPr>
        <w:t>муниципальной программ</w:t>
      </w:r>
      <w:r w:rsidR="004D01A7">
        <w:rPr>
          <w:sz w:val="28"/>
          <w:szCs w:val="28"/>
        </w:rPr>
        <w:t>ы</w:t>
      </w:r>
      <w:r>
        <w:rPr>
          <w:sz w:val="28"/>
          <w:szCs w:val="28"/>
        </w:rPr>
        <w:t xml:space="preserve"> </w:t>
      </w:r>
      <w:r w:rsidR="00DD482A">
        <w:rPr>
          <w:sz w:val="28"/>
          <w:szCs w:val="28"/>
        </w:rPr>
        <w:t>Веселовского</w:t>
      </w:r>
      <w:r w:rsidR="0084042B">
        <w:rPr>
          <w:sz w:val="28"/>
          <w:szCs w:val="28"/>
        </w:rPr>
        <w:t xml:space="preserve"> сельского поселения </w:t>
      </w:r>
      <w:r>
        <w:rPr>
          <w:sz w:val="28"/>
          <w:szCs w:val="28"/>
        </w:rPr>
        <w:t xml:space="preserve">« Развитие </w:t>
      </w:r>
      <w:r w:rsidR="004D01A7">
        <w:rPr>
          <w:sz w:val="28"/>
          <w:szCs w:val="28"/>
        </w:rPr>
        <w:t>транспортной системы</w:t>
      </w:r>
      <w:r>
        <w:rPr>
          <w:sz w:val="28"/>
          <w:szCs w:val="28"/>
        </w:rPr>
        <w:t>»</w:t>
      </w:r>
      <w:r w:rsidR="00952AE4">
        <w:rPr>
          <w:sz w:val="28"/>
          <w:szCs w:val="28"/>
        </w:rPr>
        <w:t xml:space="preserve"> за </w:t>
      </w:r>
      <w:r w:rsidR="00FB15FF">
        <w:rPr>
          <w:sz w:val="28"/>
          <w:szCs w:val="28"/>
        </w:rPr>
        <w:t>9 месяцев</w:t>
      </w:r>
      <w:r w:rsidR="00EE6CA9">
        <w:rPr>
          <w:sz w:val="28"/>
          <w:szCs w:val="28"/>
        </w:rPr>
        <w:t xml:space="preserve"> </w:t>
      </w:r>
      <w:r w:rsidR="00952AE4">
        <w:rPr>
          <w:sz w:val="28"/>
          <w:szCs w:val="28"/>
        </w:rPr>
        <w:t>20</w:t>
      </w:r>
      <w:r w:rsidR="00EE6CA9">
        <w:rPr>
          <w:sz w:val="28"/>
          <w:szCs w:val="28"/>
        </w:rPr>
        <w:t>2</w:t>
      </w:r>
      <w:r w:rsidR="003869F8">
        <w:rPr>
          <w:sz w:val="28"/>
          <w:szCs w:val="28"/>
        </w:rPr>
        <w:t>4</w:t>
      </w:r>
      <w:r w:rsidR="002E51A9">
        <w:rPr>
          <w:sz w:val="28"/>
          <w:szCs w:val="28"/>
        </w:rPr>
        <w:t xml:space="preserve"> </w:t>
      </w:r>
      <w:r w:rsidR="00952AE4">
        <w:rPr>
          <w:sz w:val="28"/>
          <w:szCs w:val="28"/>
        </w:rPr>
        <w:t>год</w:t>
      </w:r>
      <w:r w:rsidR="00EE6CA9">
        <w:rPr>
          <w:sz w:val="28"/>
          <w:szCs w:val="28"/>
        </w:rPr>
        <w:t>а</w:t>
      </w:r>
      <w:r>
        <w:rPr>
          <w:sz w:val="28"/>
          <w:szCs w:val="28"/>
        </w:rPr>
        <w:t>, утвержденно</w:t>
      </w:r>
      <w:r w:rsidR="00EE6CA9">
        <w:rPr>
          <w:sz w:val="28"/>
          <w:szCs w:val="28"/>
        </w:rPr>
        <w:t>го</w:t>
      </w:r>
      <w:r>
        <w:rPr>
          <w:sz w:val="28"/>
          <w:szCs w:val="28"/>
        </w:rPr>
        <w:t xml:space="preserve"> </w:t>
      </w:r>
      <w:r w:rsidR="0068382B">
        <w:rPr>
          <w:sz w:val="28"/>
          <w:szCs w:val="28"/>
        </w:rPr>
        <w:t>распоряжением</w:t>
      </w:r>
      <w:r>
        <w:rPr>
          <w:sz w:val="28"/>
          <w:szCs w:val="28"/>
        </w:rPr>
        <w:t xml:space="preserve"> Администрации </w:t>
      </w:r>
      <w:r w:rsidR="00DD482A">
        <w:rPr>
          <w:sz w:val="28"/>
          <w:szCs w:val="28"/>
        </w:rPr>
        <w:t>Веселовского</w:t>
      </w:r>
      <w:r>
        <w:rPr>
          <w:sz w:val="28"/>
          <w:szCs w:val="28"/>
        </w:rPr>
        <w:t xml:space="preserve"> сельского поселения от </w:t>
      </w:r>
      <w:r w:rsidR="00660046">
        <w:rPr>
          <w:sz w:val="28"/>
          <w:szCs w:val="28"/>
        </w:rPr>
        <w:t>29</w:t>
      </w:r>
      <w:r w:rsidR="00EE6CA9">
        <w:rPr>
          <w:sz w:val="28"/>
          <w:szCs w:val="28"/>
        </w:rPr>
        <w:t>.12</w:t>
      </w:r>
      <w:r>
        <w:rPr>
          <w:sz w:val="28"/>
          <w:szCs w:val="28"/>
        </w:rPr>
        <w:t>.20</w:t>
      </w:r>
      <w:r w:rsidR="0068382B">
        <w:rPr>
          <w:sz w:val="28"/>
          <w:szCs w:val="28"/>
        </w:rPr>
        <w:t>2</w:t>
      </w:r>
      <w:r w:rsidR="00660046">
        <w:rPr>
          <w:sz w:val="28"/>
          <w:szCs w:val="28"/>
        </w:rPr>
        <w:t>3</w:t>
      </w:r>
      <w:r w:rsidR="00266DD1">
        <w:rPr>
          <w:sz w:val="28"/>
          <w:szCs w:val="28"/>
        </w:rPr>
        <w:t xml:space="preserve"> г</w:t>
      </w:r>
      <w:r>
        <w:rPr>
          <w:sz w:val="28"/>
          <w:szCs w:val="28"/>
        </w:rPr>
        <w:t xml:space="preserve">  № </w:t>
      </w:r>
      <w:r w:rsidR="00660046">
        <w:rPr>
          <w:sz w:val="28"/>
          <w:szCs w:val="28"/>
        </w:rPr>
        <w:t>110</w:t>
      </w:r>
      <w:r>
        <w:rPr>
          <w:sz w:val="28"/>
          <w:szCs w:val="28"/>
        </w:rPr>
        <w:t xml:space="preserve"> « Об утверждении </w:t>
      </w:r>
      <w:r w:rsidR="00EE6CA9">
        <w:rPr>
          <w:sz w:val="28"/>
          <w:szCs w:val="28"/>
        </w:rPr>
        <w:t xml:space="preserve">плана реализации </w:t>
      </w:r>
      <w:r>
        <w:rPr>
          <w:sz w:val="28"/>
          <w:szCs w:val="28"/>
        </w:rPr>
        <w:t xml:space="preserve">муниципальной программы </w:t>
      </w:r>
      <w:r w:rsidR="00DD482A">
        <w:rPr>
          <w:sz w:val="28"/>
          <w:szCs w:val="28"/>
        </w:rPr>
        <w:t>Веселовского</w:t>
      </w:r>
      <w:r w:rsidR="008A1EC4">
        <w:rPr>
          <w:sz w:val="28"/>
          <w:szCs w:val="28"/>
        </w:rPr>
        <w:t xml:space="preserve"> сельского поселения </w:t>
      </w:r>
      <w:r>
        <w:rPr>
          <w:sz w:val="28"/>
          <w:szCs w:val="28"/>
        </w:rPr>
        <w:t xml:space="preserve">«Развитие </w:t>
      </w:r>
      <w:r w:rsidR="004D01A7">
        <w:rPr>
          <w:sz w:val="28"/>
          <w:szCs w:val="28"/>
        </w:rPr>
        <w:t xml:space="preserve">развитие транспортной системы </w:t>
      </w:r>
      <w:r w:rsidR="00EE6CA9">
        <w:rPr>
          <w:sz w:val="28"/>
          <w:szCs w:val="28"/>
        </w:rPr>
        <w:t xml:space="preserve"> на 202</w:t>
      </w:r>
      <w:r w:rsidR="00660046">
        <w:rPr>
          <w:sz w:val="28"/>
          <w:szCs w:val="28"/>
        </w:rPr>
        <w:t>4</w:t>
      </w:r>
      <w:r w:rsidR="00EE6CA9">
        <w:rPr>
          <w:sz w:val="28"/>
          <w:szCs w:val="28"/>
        </w:rPr>
        <w:t xml:space="preserve"> год</w:t>
      </w:r>
      <w:r>
        <w:rPr>
          <w:sz w:val="28"/>
          <w:szCs w:val="28"/>
        </w:rPr>
        <w:t xml:space="preserve">» согласно приложению 1 к настоящему </w:t>
      </w:r>
      <w:r w:rsidR="0068382B">
        <w:rPr>
          <w:sz w:val="28"/>
          <w:szCs w:val="28"/>
        </w:rPr>
        <w:t>распоряж</w:t>
      </w:r>
      <w:r>
        <w:rPr>
          <w:sz w:val="28"/>
          <w:szCs w:val="28"/>
        </w:rPr>
        <w:t>ению.</w:t>
      </w:r>
    </w:p>
    <w:p w:rsidR="00B05840" w:rsidRDefault="00B05840">
      <w:pPr>
        <w:tabs>
          <w:tab w:val="left" w:pos="6600"/>
        </w:tabs>
        <w:jc w:val="both"/>
        <w:rPr>
          <w:sz w:val="28"/>
          <w:szCs w:val="28"/>
        </w:rPr>
      </w:pPr>
      <w:r>
        <w:rPr>
          <w:sz w:val="28"/>
          <w:szCs w:val="28"/>
        </w:rPr>
        <w:t xml:space="preserve">         </w:t>
      </w:r>
      <w:r w:rsidR="00952AE4">
        <w:rPr>
          <w:sz w:val="28"/>
          <w:szCs w:val="28"/>
        </w:rPr>
        <w:t xml:space="preserve"> 2</w:t>
      </w:r>
      <w:r>
        <w:rPr>
          <w:sz w:val="28"/>
          <w:szCs w:val="28"/>
        </w:rPr>
        <w:t>.</w:t>
      </w:r>
      <w:r w:rsidR="00952AE4">
        <w:rPr>
          <w:sz w:val="28"/>
          <w:szCs w:val="28"/>
        </w:rPr>
        <w:t xml:space="preserve"> </w:t>
      </w:r>
      <w:r>
        <w:rPr>
          <w:sz w:val="28"/>
          <w:szCs w:val="28"/>
        </w:rPr>
        <w:t xml:space="preserve">Настоящее </w:t>
      </w:r>
      <w:r w:rsidR="0068382B">
        <w:rPr>
          <w:sz w:val="28"/>
          <w:szCs w:val="28"/>
        </w:rPr>
        <w:t>распоряж</w:t>
      </w:r>
      <w:r>
        <w:rPr>
          <w:sz w:val="28"/>
          <w:szCs w:val="28"/>
        </w:rPr>
        <w:t>ение вступает в силу с момента его обнародования.</w:t>
      </w:r>
    </w:p>
    <w:p w:rsidR="00B05840" w:rsidRDefault="00952AE4">
      <w:pPr>
        <w:ind w:firstLine="720"/>
        <w:jc w:val="both"/>
        <w:rPr>
          <w:sz w:val="28"/>
          <w:szCs w:val="28"/>
        </w:rPr>
      </w:pPr>
      <w:r>
        <w:rPr>
          <w:sz w:val="28"/>
          <w:szCs w:val="28"/>
        </w:rPr>
        <w:t>3</w:t>
      </w:r>
      <w:r w:rsidR="00B05840">
        <w:rPr>
          <w:sz w:val="28"/>
          <w:szCs w:val="28"/>
        </w:rPr>
        <w:t xml:space="preserve">. Контроль за </w:t>
      </w:r>
      <w:r w:rsidR="00FB15FF">
        <w:rPr>
          <w:sz w:val="28"/>
          <w:szCs w:val="28"/>
        </w:rPr>
        <w:t>испо</w:t>
      </w:r>
      <w:r w:rsidR="00B05840">
        <w:rPr>
          <w:sz w:val="28"/>
          <w:szCs w:val="28"/>
        </w:rPr>
        <w:t xml:space="preserve">лнение </w:t>
      </w:r>
      <w:r w:rsidR="0068382B">
        <w:rPr>
          <w:sz w:val="28"/>
          <w:szCs w:val="28"/>
        </w:rPr>
        <w:t>распоряж</w:t>
      </w:r>
      <w:r w:rsidR="00B05840">
        <w:rPr>
          <w:sz w:val="28"/>
          <w:szCs w:val="28"/>
        </w:rPr>
        <w:t xml:space="preserve">ения </w:t>
      </w:r>
      <w:r w:rsidR="00FB15FF">
        <w:rPr>
          <w:sz w:val="28"/>
          <w:szCs w:val="28"/>
        </w:rPr>
        <w:t>оставляю за собой</w:t>
      </w:r>
    </w:p>
    <w:p w:rsidR="00B05840" w:rsidRDefault="00B05840">
      <w:pPr>
        <w:rPr>
          <w:sz w:val="28"/>
          <w:szCs w:val="28"/>
        </w:rPr>
      </w:pPr>
    </w:p>
    <w:p w:rsidR="009F03F9" w:rsidRDefault="009F03F9">
      <w:pPr>
        <w:rPr>
          <w:sz w:val="28"/>
          <w:szCs w:val="28"/>
        </w:rPr>
      </w:pPr>
    </w:p>
    <w:p w:rsidR="00EB1FE0" w:rsidRDefault="00DD482A">
      <w:pPr>
        <w:rPr>
          <w:sz w:val="28"/>
          <w:szCs w:val="28"/>
        </w:rPr>
      </w:pPr>
      <w:r>
        <w:rPr>
          <w:sz w:val="28"/>
          <w:szCs w:val="28"/>
        </w:rPr>
        <w:t xml:space="preserve">                 </w:t>
      </w:r>
      <w:r w:rsidR="0068382B">
        <w:rPr>
          <w:sz w:val="28"/>
          <w:szCs w:val="28"/>
        </w:rPr>
        <w:t>Глав</w:t>
      </w:r>
      <w:r w:rsidR="003869F8">
        <w:rPr>
          <w:sz w:val="28"/>
          <w:szCs w:val="28"/>
        </w:rPr>
        <w:t>а</w:t>
      </w:r>
      <w:r w:rsidR="00B05840">
        <w:rPr>
          <w:sz w:val="28"/>
          <w:szCs w:val="28"/>
        </w:rPr>
        <w:t xml:space="preserve"> </w:t>
      </w:r>
      <w:r w:rsidR="00EB1FE0">
        <w:rPr>
          <w:sz w:val="28"/>
          <w:szCs w:val="28"/>
        </w:rPr>
        <w:t xml:space="preserve">Администрации </w:t>
      </w:r>
    </w:p>
    <w:p w:rsidR="00B05840" w:rsidRDefault="00DD482A">
      <w:pPr>
        <w:rPr>
          <w:sz w:val="28"/>
          <w:szCs w:val="28"/>
        </w:rPr>
      </w:pPr>
      <w:r>
        <w:rPr>
          <w:sz w:val="28"/>
          <w:szCs w:val="28"/>
        </w:rPr>
        <w:t xml:space="preserve">                </w:t>
      </w:r>
      <w:r w:rsidR="0068382B">
        <w:rPr>
          <w:sz w:val="28"/>
          <w:szCs w:val="28"/>
        </w:rPr>
        <w:t xml:space="preserve"> </w:t>
      </w:r>
      <w:r>
        <w:rPr>
          <w:sz w:val="28"/>
          <w:szCs w:val="28"/>
        </w:rPr>
        <w:t>Веселовского</w:t>
      </w:r>
      <w:r w:rsidR="00EA7C2D">
        <w:rPr>
          <w:sz w:val="28"/>
          <w:szCs w:val="28"/>
        </w:rPr>
        <w:t xml:space="preserve"> </w:t>
      </w:r>
      <w:r w:rsidR="00B05840">
        <w:rPr>
          <w:sz w:val="28"/>
          <w:szCs w:val="28"/>
        </w:rPr>
        <w:t xml:space="preserve"> сельского поселения:                              </w:t>
      </w:r>
      <w:r w:rsidR="003869F8">
        <w:rPr>
          <w:sz w:val="28"/>
          <w:szCs w:val="28"/>
        </w:rPr>
        <w:t>С.И.Титоренко</w:t>
      </w:r>
    </w:p>
    <w:p w:rsidR="00B05840" w:rsidRDefault="00B05840">
      <w:pPr>
        <w:rPr>
          <w:sz w:val="28"/>
          <w:szCs w:val="28"/>
        </w:rPr>
      </w:pPr>
    </w:p>
    <w:p w:rsidR="00B05840" w:rsidRDefault="00B05840">
      <w:pPr>
        <w:pStyle w:val="3"/>
        <w:rPr>
          <w:sz w:val="24"/>
          <w:szCs w:val="24"/>
        </w:rPr>
      </w:pPr>
    </w:p>
    <w:p w:rsidR="009F03F9" w:rsidRPr="00D30BDE" w:rsidRDefault="0068382B">
      <w:pPr>
        <w:rPr>
          <w:sz w:val="24"/>
          <w:szCs w:val="24"/>
        </w:rPr>
      </w:pPr>
      <w:r w:rsidRPr="00D30BDE">
        <w:rPr>
          <w:sz w:val="24"/>
          <w:szCs w:val="24"/>
        </w:rPr>
        <w:t>распоряжение</w:t>
      </w:r>
      <w:r w:rsidR="00EE6CA9" w:rsidRPr="00D30BDE">
        <w:rPr>
          <w:sz w:val="24"/>
          <w:szCs w:val="24"/>
        </w:rPr>
        <w:t xml:space="preserve"> вносит:</w:t>
      </w:r>
      <w:r w:rsidRPr="00D30BDE">
        <w:rPr>
          <w:sz w:val="24"/>
          <w:szCs w:val="24"/>
        </w:rPr>
        <w:t xml:space="preserve"> </w:t>
      </w:r>
      <w:r w:rsidR="00EE6CA9" w:rsidRPr="00D30BDE">
        <w:rPr>
          <w:sz w:val="24"/>
          <w:szCs w:val="24"/>
        </w:rPr>
        <w:t>с</w:t>
      </w:r>
      <w:r w:rsidR="009F03F9" w:rsidRPr="00D30BDE">
        <w:rPr>
          <w:sz w:val="24"/>
          <w:szCs w:val="24"/>
        </w:rPr>
        <w:t>ектор экономики и финансов</w:t>
      </w:r>
    </w:p>
    <w:p w:rsidR="00D63DCB" w:rsidRPr="00D30BDE" w:rsidRDefault="009F03F9">
      <w:pPr>
        <w:rPr>
          <w:sz w:val="24"/>
          <w:szCs w:val="24"/>
        </w:rPr>
        <w:sectPr w:rsidR="00D63DCB" w:rsidRPr="00D30BDE" w:rsidSect="00D15028">
          <w:pgSz w:w="11907" w:h="16840"/>
          <w:pgMar w:top="709" w:right="567" w:bottom="1134" w:left="1418" w:header="720" w:footer="720" w:gutter="0"/>
          <w:cols w:space="720"/>
        </w:sectPr>
      </w:pPr>
      <w:r w:rsidRPr="00D30BDE">
        <w:rPr>
          <w:sz w:val="24"/>
          <w:szCs w:val="24"/>
        </w:rPr>
        <w:t>5-</w:t>
      </w:r>
      <w:r w:rsidR="00DD482A" w:rsidRPr="00D30BDE">
        <w:rPr>
          <w:sz w:val="24"/>
          <w:szCs w:val="24"/>
        </w:rPr>
        <w:t>43-85</w:t>
      </w:r>
    </w:p>
    <w:p w:rsidR="009F03F9" w:rsidRPr="0068382B" w:rsidRDefault="009F03F9">
      <w:pPr>
        <w:rPr>
          <w:sz w:val="22"/>
          <w:szCs w:val="22"/>
        </w:rPr>
      </w:pPr>
    </w:p>
    <w:p w:rsidR="00EE018F" w:rsidRDefault="00B05840">
      <w:pPr>
        <w:pStyle w:val="3"/>
      </w:pPr>
      <w:r>
        <w:t xml:space="preserve">                                                                                                                                                                      </w:t>
      </w:r>
    </w:p>
    <w:p w:rsidR="00D30BDE" w:rsidRDefault="00D30BDE">
      <w:pPr>
        <w:pStyle w:val="3"/>
        <w:sectPr w:rsidR="00D30BDE" w:rsidSect="00D63DCB">
          <w:footerReference w:type="even" r:id="rId8"/>
          <w:footerReference w:type="default" r:id="rId9"/>
          <w:pgSz w:w="16840" w:h="11907" w:orient="landscape"/>
          <w:pgMar w:top="1418" w:right="1134" w:bottom="1418" w:left="709" w:header="720" w:footer="720" w:gutter="0"/>
          <w:cols w:space="720"/>
        </w:sectPr>
      </w:pPr>
    </w:p>
    <w:p w:rsidR="00EE018F" w:rsidRDefault="00EE018F">
      <w:pPr>
        <w:pStyle w:val="3"/>
      </w:pPr>
    </w:p>
    <w:p w:rsidR="00EE018F" w:rsidRPr="00D15028" w:rsidRDefault="00EE018F" w:rsidP="00EE018F">
      <w:pPr>
        <w:jc w:val="right"/>
        <w:rPr>
          <w:sz w:val="24"/>
          <w:szCs w:val="24"/>
        </w:rPr>
      </w:pPr>
      <w:r w:rsidRPr="00D15028">
        <w:rPr>
          <w:sz w:val="24"/>
          <w:szCs w:val="24"/>
        </w:rPr>
        <w:t>Приложение № 1</w:t>
      </w:r>
    </w:p>
    <w:p w:rsidR="00EE018F" w:rsidRPr="00D15028" w:rsidRDefault="00EE018F" w:rsidP="00EE018F">
      <w:pPr>
        <w:jc w:val="right"/>
        <w:rPr>
          <w:sz w:val="24"/>
          <w:szCs w:val="24"/>
        </w:rPr>
      </w:pPr>
      <w:r w:rsidRPr="00D15028">
        <w:rPr>
          <w:sz w:val="24"/>
          <w:szCs w:val="24"/>
        </w:rPr>
        <w:t xml:space="preserve">к распоряжению Администрации </w:t>
      </w:r>
    </w:p>
    <w:p w:rsidR="00EE018F" w:rsidRPr="00D15028" w:rsidRDefault="00EE018F" w:rsidP="00EE018F">
      <w:pPr>
        <w:jc w:val="right"/>
        <w:rPr>
          <w:sz w:val="24"/>
          <w:szCs w:val="24"/>
        </w:rPr>
      </w:pPr>
      <w:r w:rsidRPr="00D15028">
        <w:rPr>
          <w:sz w:val="24"/>
          <w:szCs w:val="24"/>
        </w:rPr>
        <w:t>Веселовского сельского поселения</w:t>
      </w:r>
    </w:p>
    <w:p w:rsidR="00EE018F" w:rsidRPr="00D15028" w:rsidRDefault="00EE018F" w:rsidP="00EE018F">
      <w:pPr>
        <w:jc w:val="right"/>
        <w:rPr>
          <w:sz w:val="24"/>
          <w:szCs w:val="24"/>
        </w:rPr>
      </w:pPr>
      <w:r w:rsidRPr="00D15028">
        <w:rPr>
          <w:sz w:val="24"/>
          <w:szCs w:val="24"/>
        </w:rPr>
        <w:t xml:space="preserve">от </w:t>
      </w:r>
      <w:r w:rsidR="00D63DCB">
        <w:rPr>
          <w:sz w:val="24"/>
          <w:szCs w:val="24"/>
        </w:rPr>
        <w:t>0</w:t>
      </w:r>
      <w:r w:rsidR="00660046">
        <w:rPr>
          <w:sz w:val="24"/>
          <w:szCs w:val="24"/>
        </w:rPr>
        <w:t>4</w:t>
      </w:r>
      <w:r w:rsidRPr="00D15028">
        <w:rPr>
          <w:sz w:val="24"/>
          <w:szCs w:val="24"/>
        </w:rPr>
        <w:t>.</w:t>
      </w:r>
      <w:r w:rsidR="00FB15FF">
        <w:rPr>
          <w:sz w:val="24"/>
          <w:szCs w:val="24"/>
        </w:rPr>
        <w:t>10</w:t>
      </w:r>
      <w:r w:rsidRPr="00D15028">
        <w:rPr>
          <w:sz w:val="24"/>
          <w:szCs w:val="24"/>
        </w:rPr>
        <w:t>.20</w:t>
      </w:r>
      <w:r w:rsidR="00660046">
        <w:rPr>
          <w:sz w:val="24"/>
          <w:szCs w:val="24"/>
        </w:rPr>
        <w:t>24</w:t>
      </w:r>
      <w:r w:rsidRPr="00D15028">
        <w:rPr>
          <w:sz w:val="24"/>
          <w:szCs w:val="24"/>
        </w:rPr>
        <w:t xml:space="preserve"> г.  № </w:t>
      </w:r>
      <w:r w:rsidR="00D30BDE">
        <w:rPr>
          <w:sz w:val="24"/>
          <w:szCs w:val="24"/>
        </w:rPr>
        <w:t>56</w:t>
      </w:r>
    </w:p>
    <w:p w:rsidR="00B05840" w:rsidRDefault="00B05840">
      <w:pPr>
        <w:ind w:left="125"/>
        <w:jc w:val="right"/>
        <w:rPr>
          <w:bCs/>
          <w:iCs/>
          <w:sz w:val="28"/>
          <w:szCs w:val="28"/>
        </w:rPr>
      </w:pPr>
      <w:r>
        <w:rPr>
          <w:sz w:val="28"/>
          <w:szCs w:val="28"/>
        </w:rPr>
        <w:t xml:space="preserve">                                                                                                              </w:t>
      </w:r>
    </w:p>
    <w:p w:rsidR="00AF6046" w:rsidRDefault="00AF6046" w:rsidP="00AF6046">
      <w:pPr>
        <w:pStyle w:val="ConsPlusNonformat"/>
        <w:jc w:val="center"/>
        <w:rPr>
          <w:rFonts w:ascii="Times New Roman" w:hAnsi="Times New Roman"/>
          <w:sz w:val="24"/>
          <w:szCs w:val="24"/>
        </w:rPr>
      </w:pPr>
      <w:r w:rsidRPr="00587350">
        <w:rPr>
          <w:rFonts w:ascii="Times New Roman" w:hAnsi="Times New Roman" w:cs="Times New Roman"/>
          <w:sz w:val="24"/>
          <w:szCs w:val="24"/>
        </w:rPr>
        <w:t xml:space="preserve">Отчет об исполнении плана  реализации </w:t>
      </w:r>
      <w:r w:rsidRPr="005716A1">
        <w:rPr>
          <w:rFonts w:ascii="Times New Roman" w:hAnsi="Times New Roman"/>
          <w:sz w:val="24"/>
          <w:szCs w:val="24"/>
        </w:rPr>
        <w:t xml:space="preserve">муниципальной программы </w:t>
      </w:r>
      <w:r w:rsidR="00DD482A">
        <w:rPr>
          <w:rFonts w:ascii="Times New Roman" w:hAnsi="Times New Roman" w:cs="Times New Roman"/>
          <w:sz w:val="24"/>
          <w:szCs w:val="24"/>
        </w:rPr>
        <w:t>Веселовского</w:t>
      </w:r>
      <w:r>
        <w:rPr>
          <w:rFonts w:ascii="Times New Roman" w:hAnsi="Times New Roman"/>
          <w:sz w:val="24"/>
          <w:szCs w:val="24"/>
        </w:rPr>
        <w:t xml:space="preserve"> сельского поселения</w:t>
      </w:r>
      <w:r w:rsidRPr="005716A1">
        <w:rPr>
          <w:rFonts w:ascii="Times New Roman" w:hAnsi="Times New Roman"/>
          <w:sz w:val="24"/>
          <w:szCs w:val="24"/>
        </w:rPr>
        <w:t xml:space="preserve"> «</w:t>
      </w:r>
      <w:r w:rsidRPr="00B17FAE">
        <w:rPr>
          <w:rFonts w:ascii="Times New Roman" w:hAnsi="Times New Roman"/>
          <w:sz w:val="24"/>
          <w:szCs w:val="24"/>
        </w:rPr>
        <w:t>Развитие транспортной системы</w:t>
      </w:r>
      <w:r>
        <w:rPr>
          <w:rFonts w:ascii="Times New Roman" w:hAnsi="Times New Roman"/>
          <w:sz w:val="24"/>
          <w:szCs w:val="24"/>
        </w:rPr>
        <w:t xml:space="preserve">» </w:t>
      </w:r>
    </w:p>
    <w:p w:rsidR="00AF6046" w:rsidRPr="00D15957" w:rsidRDefault="00AF6046" w:rsidP="00AF6046">
      <w:pPr>
        <w:pStyle w:val="ConsPlusNonformat"/>
        <w:jc w:val="center"/>
        <w:rPr>
          <w:rFonts w:ascii="Times New Roman" w:hAnsi="Times New Roman"/>
          <w:sz w:val="24"/>
          <w:szCs w:val="24"/>
        </w:rPr>
      </w:pPr>
      <w:r>
        <w:rPr>
          <w:rFonts w:ascii="Times New Roman" w:hAnsi="Times New Roman"/>
          <w:sz w:val="24"/>
          <w:szCs w:val="24"/>
        </w:rPr>
        <w:t xml:space="preserve"> </w:t>
      </w:r>
      <w:r w:rsidR="00D15028">
        <w:rPr>
          <w:rFonts w:ascii="Times New Roman" w:hAnsi="Times New Roman"/>
          <w:sz w:val="24"/>
          <w:szCs w:val="24"/>
        </w:rPr>
        <w:t>з</w:t>
      </w:r>
      <w:r w:rsidR="00270372">
        <w:rPr>
          <w:rFonts w:ascii="Times New Roman" w:hAnsi="Times New Roman" w:cs="Times New Roman"/>
          <w:sz w:val="24"/>
          <w:szCs w:val="24"/>
        </w:rPr>
        <w:t xml:space="preserve">а </w:t>
      </w:r>
      <w:r w:rsidR="00FB15FF">
        <w:rPr>
          <w:rFonts w:ascii="Times New Roman" w:hAnsi="Times New Roman" w:cs="Times New Roman"/>
          <w:sz w:val="24"/>
          <w:szCs w:val="24"/>
        </w:rPr>
        <w:t>9 месяцев</w:t>
      </w:r>
      <w:r w:rsidRPr="00587350">
        <w:rPr>
          <w:rFonts w:ascii="Times New Roman" w:hAnsi="Times New Roman" w:cs="Times New Roman"/>
          <w:sz w:val="24"/>
          <w:szCs w:val="24"/>
        </w:rPr>
        <w:t xml:space="preserve"> </w:t>
      </w:r>
      <w:r w:rsidRPr="009B5675">
        <w:rPr>
          <w:rFonts w:ascii="Times New Roman" w:hAnsi="Times New Roman" w:cs="Times New Roman"/>
          <w:sz w:val="24"/>
          <w:szCs w:val="24"/>
          <w:u w:val="single"/>
        </w:rPr>
        <w:t>20</w:t>
      </w:r>
      <w:r w:rsidR="00270372">
        <w:rPr>
          <w:rFonts w:ascii="Times New Roman" w:hAnsi="Times New Roman" w:cs="Times New Roman"/>
          <w:sz w:val="24"/>
          <w:szCs w:val="24"/>
          <w:u w:val="single"/>
        </w:rPr>
        <w:t>2</w:t>
      </w:r>
      <w:r w:rsidR="00660046">
        <w:rPr>
          <w:rFonts w:ascii="Times New Roman" w:hAnsi="Times New Roman" w:cs="Times New Roman"/>
          <w:sz w:val="24"/>
          <w:szCs w:val="24"/>
          <w:u w:val="single"/>
        </w:rPr>
        <w:t>4</w:t>
      </w:r>
      <w:r w:rsidRPr="009B5675">
        <w:rPr>
          <w:rFonts w:ascii="Times New Roman" w:hAnsi="Times New Roman" w:cs="Times New Roman"/>
          <w:sz w:val="24"/>
          <w:szCs w:val="24"/>
          <w:u w:val="single"/>
        </w:rPr>
        <w:t xml:space="preserve"> г.</w:t>
      </w:r>
    </w:p>
    <w:p w:rsidR="00B05840" w:rsidRDefault="00B05840" w:rsidP="00EE018F">
      <w:pPr>
        <w:tabs>
          <w:tab w:val="left" w:pos="11013"/>
          <w:tab w:val="right" w:pos="14997"/>
        </w:tabs>
        <w:rPr>
          <w:sz w:val="24"/>
          <w:szCs w:val="24"/>
        </w:rPr>
      </w:pPr>
      <w:r>
        <w:tab/>
      </w:r>
      <w:r w:rsidR="00D63DCB">
        <w:t xml:space="preserve">                                                        </w:t>
      </w:r>
      <w:r>
        <w:t>(тыс. рублей)</w:t>
      </w:r>
    </w:p>
    <w:tbl>
      <w:tblPr>
        <w:tblW w:w="15452"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50"/>
        <w:gridCol w:w="851"/>
        <w:gridCol w:w="909"/>
        <w:gridCol w:w="1843"/>
        <w:gridCol w:w="5245"/>
        <w:gridCol w:w="1134"/>
        <w:gridCol w:w="1134"/>
        <w:gridCol w:w="992"/>
        <w:gridCol w:w="992"/>
        <w:gridCol w:w="851"/>
        <w:gridCol w:w="851"/>
      </w:tblGrid>
      <w:tr w:rsidR="000C7A24" w:rsidRPr="00D30BDE" w:rsidTr="00C660D1">
        <w:trPr>
          <w:trHeight w:val="854"/>
          <w:tblCellSpacing w:w="5" w:type="nil"/>
        </w:trPr>
        <w:tc>
          <w:tcPr>
            <w:tcW w:w="650" w:type="dxa"/>
            <w:vMerge w:val="restart"/>
          </w:tcPr>
          <w:p w:rsidR="000C7A24" w:rsidRPr="00D30BDE" w:rsidRDefault="000C7A24"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t>№ п/п</w:t>
            </w:r>
          </w:p>
        </w:tc>
        <w:tc>
          <w:tcPr>
            <w:tcW w:w="1760" w:type="dxa"/>
            <w:gridSpan w:val="2"/>
            <w:vMerge w:val="restart"/>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 xml:space="preserve">Наименование </w:t>
            </w:r>
          </w:p>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основного мероприятия,</w:t>
            </w:r>
          </w:p>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контрольного события программы</w:t>
            </w:r>
          </w:p>
        </w:tc>
        <w:tc>
          <w:tcPr>
            <w:tcW w:w="1843" w:type="dxa"/>
            <w:vMerge w:val="restart"/>
          </w:tcPr>
          <w:p w:rsidR="000C7A24" w:rsidRPr="00D30BDE" w:rsidRDefault="000C7A24" w:rsidP="009B5675">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 xml:space="preserve">Ответственный </w:t>
            </w:r>
            <w:r w:rsidRPr="00D30BDE">
              <w:rPr>
                <w:rFonts w:ascii="Times New Roman" w:hAnsi="Times New Roman" w:cs="Times New Roman"/>
                <w:sz w:val="24"/>
                <w:szCs w:val="24"/>
              </w:rPr>
              <w:br/>
              <w:t xml:space="preserve"> исполнитель, соисполнитель, участник  </w:t>
            </w:r>
            <w:r w:rsidRPr="00D30BDE">
              <w:rPr>
                <w:rFonts w:ascii="Times New Roman" w:hAnsi="Times New Roman" w:cs="Times New Roman"/>
                <w:sz w:val="24"/>
                <w:szCs w:val="24"/>
              </w:rPr>
              <w:br/>
              <w:t xml:space="preserve">  (должность/ФИО)</w:t>
            </w:r>
          </w:p>
          <w:p w:rsidR="000C7A24" w:rsidRPr="00D30BDE" w:rsidRDefault="000C7A24" w:rsidP="000C7A24">
            <w:pPr>
              <w:rPr>
                <w:sz w:val="24"/>
                <w:szCs w:val="24"/>
              </w:rPr>
            </w:pPr>
          </w:p>
          <w:p w:rsidR="000C7A24" w:rsidRPr="00D30BDE" w:rsidRDefault="00227F10" w:rsidP="000C7A24">
            <w:pPr>
              <w:jc w:val="center"/>
              <w:rPr>
                <w:sz w:val="24"/>
                <w:szCs w:val="24"/>
              </w:rPr>
            </w:pPr>
            <w:hyperlink w:anchor="Par1414" w:history="1">
              <w:r w:rsidR="000C7A24" w:rsidRPr="00D30BDE">
                <w:rPr>
                  <w:sz w:val="24"/>
                  <w:szCs w:val="24"/>
                </w:rPr>
                <w:t>&lt;1&gt;</w:t>
              </w:r>
            </w:hyperlink>
          </w:p>
        </w:tc>
        <w:tc>
          <w:tcPr>
            <w:tcW w:w="5245" w:type="dxa"/>
            <w:vMerge w:val="restart"/>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Результат</w:t>
            </w:r>
          </w:p>
          <w:p w:rsidR="000C7A24" w:rsidRPr="00D30BDE" w:rsidRDefault="000C7A24" w:rsidP="009B5675">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реализации (краткое описание)</w:t>
            </w:r>
          </w:p>
        </w:tc>
        <w:tc>
          <w:tcPr>
            <w:tcW w:w="1134" w:type="dxa"/>
            <w:vMerge w:val="restart"/>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 xml:space="preserve">Фактическая дата начала   </w:t>
            </w:r>
            <w:r w:rsidRPr="00D30BDE">
              <w:rPr>
                <w:rFonts w:ascii="Times New Roman" w:hAnsi="Times New Roman" w:cs="Times New Roman"/>
                <w:sz w:val="24"/>
                <w:szCs w:val="24"/>
              </w:rPr>
              <w:br/>
              <w:t xml:space="preserve">реализации </w:t>
            </w:r>
            <w:r w:rsidRPr="00D30BDE">
              <w:rPr>
                <w:rFonts w:ascii="Times New Roman" w:hAnsi="Times New Roman" w:cs="Times New Roman"/>
                <w:sz w:val="24"/>
                <w:szCs w:val="24"/>
              </w:rPr>
              <w:br/>
              <w:t>мероприятия</w:t>
            </w:r>
          </w:p>
        </w:tc>
        <w:tc>
          <w:tcPr>
            <w:tcW w:w="1134" w:type="dxa"/>
            <w:vMerge w:val="restart"/>
            <w:tcBorders>
              <w:right w:val="single" w:sz="4" w:space="0" w:color="auto"/>
            </w:tcBorders>
          </w:tcPr>
          <w:p w:rsidR="000C7A24" w:rsidRPr="00D30BDE" w:rsidRDefault="000C7A24" w:rsidP="000C7A24">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Фактическая дата окончания</w:t>
            </w:r>
            <w:r w:rsidRPr="00D30BDE">
              <w:rPr>
                <w:rFonts w:ascii="Times New Roman" w:hAnsi="Times New Roman" w:cs="Times New Roman"/>
                <w:sz w:val="24"/>
                <w:szCs w:val="24"/>
              </w:rPr>
              <w:br/>
              <w:t xml:space="preserve">реализации  </w:t>
            </w:r>
            <w:r w:rsidRPr="00D30BDE">
              <w:rPr>
                <w:rFonts w:ascii="Times New Roman" w:hAnsi="Times New Roman" w:cs="Times New Roman"/>
                <w:sz w:val="24"/>
                <w:szCs w:val="24"/>
              </w:rPr>
              <w:br/>
              <w:t xml:space="preserve">, </w:t>
            </w:r>
            <w:r w:rsidRPr="00D30BDE">
              <w:rPr>
                <w:rFonts w:ascii="Times New Roman" w:hAnsi="Times New Roman" w:cs="Times New Roman"/>
                <w:sz w:val="24"/>
                <w:szCs w:val="24"/>
              </w:rPr>
              <w:br/>
              <w:t xml:space="preserve">наступления  </w:t>
            </w:r>
            <w:r w:rsidRPr="00D30BDE">
              <w:rPr>
                <w:rFonts w:ascii="Times New Roman" w:hAnsi="Times New Roman" w:cs="Times New Roman"/>
                <w:sz w:val="24"/>
                <w:szCs w:val="24"/>
              </w:rPr>
              <w:br/>
              <w:t xml:space="preserve">контрольного </w:t>
            </w:r>
            <w:r w:rsidRPr="00D30BDE">
              <w:rPr>
                <w:rFonts w:ascii="Times New Roman" w:hAnsi="Times New Roman" w:cs="Times New Roman"/>
                <w:sz w:val="24"/>
                <w:szCs w:val="24"/>
              </w:rPr>
              <w:br/>
              <w:t>события</w:t>
            </w:r>
          </w:p>
        </w:tc>
        <w:tc>
          <w:tcPr>
            <w:tcW w:w="1984" w:type="dxa"/>
            <w:gridSpan w:val="2"/>
            <w:tcBorders>
              <w:top w:val="single" w:sz="4" w:space="0" w:color="auto"/>
              <w:left w:val="single" w:sz="4" w:space="0" w:color="auto"/>
              <w:bottom w:val="single" w:sz="4" w:space="0" w:color="auto"/>
              <w:right w:val="nil"/>
            </w:tcBorders>
          </w:tcPr>
          <w:p w:rsidR="000C7A24" w:rsidRPr="00D30BDE" w:rsidRDefault="000C7A24" w:rsidP="000C7A24">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 xml:space="preserve">Расходы местного бюджета на реализацию муниципальной      </w:t>
            </w:r>
            <w:r w:rsidRPr="00D30BDE">
              <w:rPr>
                <w:rFonts w:ascii="Times New Roman" w:hAnsi="Times New Roman" w:cs="Times New Roman"/>
                <w:sz w:val="24"/>
                <w:szCs w:val="24"/>
              </w:rPr>
              <w:br/>
              <w:t>программы, тыс. руб.</w:t>
            </w:r>
          </w:p>
        </w:tc>
        <w:tc>
          <w:tcPr>
            <w:tcW w:w="851" w:type="dxa"/>
            <w:tcBorders>
              <w:top w:val="single" w:sz="4" w:space="0" w:color="auto"/>
              <w:left w:val="nil"/>
              <w:bottom w:val="single" w:sz="4" w:space="0" w:color="auto"/>
              <w:right w:val="single" w:sz="4" w:space="0" w:color="auto"/>
            </w:tcBorders>
          </w:tcPr>
          <w:p w:rsidR="000C7A24" w:rsidRPr="00D30BDE" w:rsidRDefault="000C7A24" w:rsidP="00B05840">
            <w:pPr>
              <w:pStyle w:val="ConsPlusCell0"/>
              <w:jc w:val="center"/>
              <w:rPr>
                <w:rFonts w:ascii="Times New Roman" w:hAnsi="Times New Roman" w:cs="Times New Roman"/>
                <w:sz w:val="24"/>
                <w:szCs w:val="24"/>
              </w:rPr>
            </w:pPr>
          </w:p>
        </w:tc>
        <w:tc>
          <w:tcPr>
            <w:tcW w:w="851" w:type="dxa"/>
            <w:vMerge w:val="restart"/>
            <w:tcBorders>
              <w:left w:val="single" w:sz="4" w:space="0" w:color="auto"/>
            </w:tcBorders>
          </w:tcPr>
          <w:p w:rsidR="000C7A24" w:rsidRPr="00D30BDE" w:rsidRDefault="000C7A24" w:rsidP="000C7A24">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 xml:space="preserve">Объемы неосвоенных средств и причины их неосвоения   </w:t>
            </w:r>
            <w:r w:rsidRPr="00D30BDE">
              <w:rPr>
                <w:rFonts w:ascii="Times New Roman" w:hAnsi="Times New Roman" w:cs="Times New Roman"/>
                <w:sz w:val="24"/>
                <w:szCs w:val="24"/>
              </w:rPr>
              <w:br/>
            </w:r>
            <w:hyperlink w:anchor="Par1414" w:history="1">
              <w:r w:rsidRPr="00D30BDE">
                <w:rPr>
                  <w:rFonts w:ascii="Times New Roman" w:hAnsi="Times New Roman" w:cs="Times New Roman"/>
                  <w:sz w:val="24"/>
                  <w:szCs w:val="24"/>
                </w:rPr>
                <w:t>&lt;2&gt;</w:t>
              </w:r>
            </w:hyperlink>
          </w:p>
        </w:tc>
      </w:tr>
      <w:tr w:rsidR="000C7A24" w:rsidRPr="00D30BDE" w:rsidTr="00C660D1">
        <w:trPr>
          <w:trHeight w:val="720"/>
          <w:tblCellSpacing w:w="5" w:type="nil"/>
        </w:trPr>
        <w:tc>
          <w:tcPr>
            <w:tcW w:w="650" w:type="dxa"/>
            <w:vMerge/>
          </w:tcPr>
          <w:p w:rsidR="000C7A24" w:rsidRPr="00D30BDE" w:rsidRDefault="000C7A24" w:rsidP="00B05840">
            <w:pPr>
              <w:pStyle w:val="ConsPlusCell0"/>
              <w:rPr>
                <w:rFonts w:ascii="Times New Roman" w:hAnsi="Times New Roman" w:cs="Times New Roman"/>
                <w:sz w:val="24"/>
                <w:szCs w:val="24"/>
              </w:rPr>
            </w:pPr>
          </w:p>
        </w:tc>
        <w:tc>
          <w:tcPr>
            <w:tcW w:w="1760" w:type="dxa"/>
            <w:gridSpan w:val="2"/>
            <w:vMerge/>
          </w:tcPr>
          <w:p w:rsidR="000C7A24" w:rsidRPr="00D30BDE" w:rsidRDefault="000C7A24" w:rsidP="00B05840">
            <w:pPr>
              <w:pStyle w:val="ConsPlusCell0"/>
              <w:rPr>
                <w:rFonts w:ascii="Times New Roman" w:hAnsi="Times New Roman" w:cs="Times New Roman"/>
                <w:sz w:val="24"/>
                <w:szCs w:val="24"/>
              </w:rPr>
            </w:pPr>
          </w:p>
        </w:tc>
        <w:tc>
          <w:tcPr>
            <w:tcW w:w="1843" w:type="dxa"/>
            <w:vMerge/>
          </w:tcPr>
          <w:p w:rsidR="000C7A24" w:rsidRPr="00D30BDE" w:rsidRDefault="000C7A24" w:rsidP="00B05840">
            <w:pPr>
              <w:pStyle w:val="ConsPlusCell0"/>
              <w:rPr>
                <w:rFonts w:ascii="Times New Roman" w:hAnsi="Times New Roman" w:cs="Times New Roman"/>
                <w:sz w:val="24"/>
                <w:szCs w:val="24"/>
              </w:rPr>
            </w:pPr>
          </w:p>
        </w:tc>
        <w:tc>
          <w:tcPr>
            <w:tcW w:w="5245" w:type="dxa"/>
            <w:vMerge/>
          </w:tcPr>
          <w:p w:rsidR="000C7A24" w:rsidRPr="00D30BDE" w:rsidRDefault="000C7A24" w:rsidP="00B05840">
            <w:pPr>
              <w:pStyle w:val="ConsPlusCell0"/>
              <w:jc w:val="center"/>
              <w:rPr>
                <w:rFonts w:ascii="Times New Roman" w:hAnsi="Times New Roman" w:cs="Times New Roman"/>
                <w:sz w:val="24"/>
                <w:szCs w:val="24"/>
              </w:rPr>
            </w:pPr>
          </w:p>
        </w:tc>
        <w:tc>
          <w:tcPr>
            <w:tcW w:w="1134" w:type="dxa"/>
            <w:vMerge/>
          </w:tcPr>
          <w:p w:rsidR="000C7A24" w:rsidRPr="00D30BDE" w:rsidRDefault="000C7A24" w:rsidP="00B05840">
            <w:pPr>
              <w:pStyle w:val="ConsPlusCell0"/>
              <w:rPr>
                <w:rFonts w:ascii="Times New Roman" w:hAnsi="Times New Roman" w:cs="Times New Roman"/>
                <w:sz w:val="24"/>
                <w:szCs w:val="24"/>
              </w:rPr>
            </w:pPr>
          </w:p>
        </w:tc>
        <w:tc>
          <w:tcPr>
            <w:tcW w:w="1134" w:type="dxa"/>
            <w:vMerge/>
          </w:tcPr>
          <w:p w:rsidR="000C7A24" w:rsidRPr="00D30BDE" w:rsidRDefault="000C7A24" w:rsidP="00B05840">
            <w:pPr>
              <w:pStyle w:val="ConsPlusCell0"/>
              <w:rPr>
                <w:rFonts w:ascii="Times New Roman" w:hAnsi="Times New Roman" w:cs="Times New Roman"/>
                <w:sz w:val="24"/>
                <w:szCs w:val="24"/>
              </w:rPr>
            </w:pPr>
          </w:p>
        </w:tc>
        <w:tc>
          <w:tcPr>
            <w:tcW w:w="992" w:type="dxa"/>
            <w:tcBorders>
              <w:top w:val="single" w:sz="4" w:space="0" w:color="auto"/>
            </w:tcBorders>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предусмотрено</w:t>
            </w:r>
          </w:p>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муниципальной программой</w:t>
            </w:r>
          </w:p>
        </w:tc>
        <w:tc>
          <w:tcPr>
            <w:tcW w:w="992" w:type="dxa"/>
            <w:tcBorders>
              <w:top w:val="single" w:sz="4" w:space="0" w:color="auto"/>
            </w:tcBorders>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Предусмотрено сводной бюджетной росписью</w:t>
            </w:r>
          </w:p>
        </w:tc>
        <w:tc>
          <w:tcPr>
            <w:tcW w:w="851" w:type="dxa"/>
            <w:tcBorders>
              <w:top w:val="single" w:sz="4" w:space="0" w:color="auto"/>
            </w:tcBorders>
          </w:tcPr>
          <w:p w:rsidR="000C7A24" w:rsidRPr="00D30BDE" w:rsidRDefault="000C7A24" w:rsidP="000C7A24">
            <w:pPr>
              <w:pStyle w:val="ConsPlusCell0"/>
              <w:rPr>
                <w:rFonts w:ascii="Times New Roman" w:hAnsi="Times New Roman" w:cs="Times New Roman"/>
                <w:sz w:val="24"/>
                <w:szCs w:val="24"/>
              </w:rPr>
            </w:pPr>
            <w:r w:rsidRPr="00D30BDE">
              <w:rPr>
                <w:rFonts w:ascii="Times New Roman" w:hAnsi="Times New Roman" w:cs="Times New Roman"/>
                <w:sz w:val="24"/>
                <w:szCs w:val="24"/>
              </w:rPr>
              <w:t xml:space="preserve">факт на отчетную дату </w:t>
            </w:r>
          </w:p>
        </w:tc>
        <w:tc>
          <w:tcPr>
            <w:tcW w:w="851" w:type="dxa"/>
            <w:vMerge/>
          </w:tcPr>
          <w:p w:rsidR="000C7A24" w:rsidRPr="00D30BDE" w:rsidRDefault="000C7A24" w:rsidP="00B05840">
            <w:pPr>
              <w:pStyle w:val="ConsPlusCell0"/>
              <w:rPr>
                <w:rFonts w:ascii="Times New Roman" w:hAnsi="Times New Roman" w:cs="Times New Roman"/>
                <w:sz w:val="24"/>
                <w:szCs w:val="24"/>
              </w:rPr>
            </w:pPr>
          </w:p>
        </w:tc>
      </w:tr>
      <w:tr w:rsidR="000C7A24" w:rsidRPr="00D30BDE" w:rsidTr="00C660D1">
        <w:trPr>
          <w:tblCellSpacing w:w="5" w:type="nil"/>
        </w:trPr>
        <w:tc>
          <w:tcPr>
            <w:tcW w:w="650" w:type="dxa"/>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1</w:t>
            </w:r>
          </w:p>
        </w:tc>
        <w:tc>
          <w:tcPr>
            <w:tcW w:w="1760" w:type="dxa"/>
            <w:gridSpan w:val="2"/>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2</w:t>
            </w:r>
          </w:p>
        </w:tc>
        <w:tc>
          <w:tcPr>
            <w:tcW w:w="1843" w:type="dxa"/>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3</w:t>
            </w:r>
          </w:p>
        </w:tc>
        <w:tc>
          <w:tcPr>
            <w:tcW w:w="5245" w:type="dxa"/>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4</w:t>
            </w:r>
          </w:p>
        </w:tc>
        <w:tc>
          <w:tcPr>
            <w:tcW w:w="1134" w:type="dxa"/>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5</w:t>
            </w:r>
          </w:p>
        </w:tc>
        <w:tc>
          <w:tcPr>
            <w:tcW w:w="1134" w:type="dxa"/>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6</w:t>
            </w:r>
          </w:p>
        </w:tc>
        <w:tc>
          <w:tcPr>
            <w:tcW w:w="992" w:type="dxa"/>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7</w:t>
            </w:r>
          </w:p>
        </w:tc>
        <w:tc>
          <w:tcPr>
            <w:tcW w:w="992" w:type="dxa"/>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8</w:t>
            </w:r>
          </w:p>
        </w:tc>
        <w:tc>
          <w:tcPr>
            <w:tcW w:w="851" w:type="dxa"/>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9</w:t>
            </w:r>
          </w:p>
        </w:tc>
        <w:tc>
          <w:tcPr>
            <w:tcW w:w="851" w:type="dxa"/>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10</w:t>
            </w:r>
          </w:p>
        </w:tc>
      </w:tr>
      <w:tr w:rsidR="000C7A24" w:rsidRPr="00D30BDE" w:rsidTr="00C660D1">
        <w:trPr>
          <w:trHeight w:val="183"/>
          <w:tblCellSpacing w:w="5" w:type="nil"/>
        </w:trPr>
        <w:tc>
          <w:tcPr>
            <w:tcW w:w="650" w:type="dxa"/>
          </w:tcPr>
          <w:p w:rsidR="000C7A24" w:rsidRPr="00D30BDE" w:rsidRDefault="000C7A24"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t>1</w:t>
            </w:r>
          </w:p>
        </w:tc>
        <w:tc>
          <w:tcPr>
            <w:tcW w:w="851" w:type="dxa"/>
          </w:tcPr>
          <w:p w:rsidR="000C7A24" w:rsidRPr="00D30BDE" w:rsidRDefault="000C7A24" w:rsidP="006E4797">
            <w:pPr>
              <w:pStyle w:val="ConsPlusCell0"/>
              <w:rPr>
                <w:rFonts w:ascii="Times New Roman" w:hAnsi="Times New Roman" w:cs="Times New Roman"/>
                <w:sz w:val="24"/>
                <w:szCs w:val="24"/>
              </w:rPr>
            </w:pPr>
          </w:p>
        </w:tc>
        <w:tc>
          <w:tcPr>
            <w:tcW w:w="13951" w:type="dxa"/>
            <w:gridSpan w:val="9"/>
          </w:tcPr>
          <w:p w:rsidR="000C7A24" w:rsidRPr="00D30BDE" w:rsidRDefault="000C7A24" w:rsidP="006E4797">
            <w:pPr>
              <w:pStyle w:val="ConsPlusCell0"/>
              <w:rPr>
                <w:rFonts w:ascii="Times New Roman" w:hAnsi="Times New Roman" w:cs="Times New Roman"/>
                <w:sz w:val="24"/>
                <w:szCs w:val="24"/>
              </w:rPr>
            </w:pPr>
            <w:r w:rsidRPr="00D30BDE">
              <w:rPr>
                <w:rFonts w:ascii="Times New Roman" w:hAnsi="Times New Roman" w:cs="Times New Roman"/>
                <w:sz w:val="24"/>
                <w:szCs w:val="24"/>
              </w:rPr>
              <w:t>Подпрограмма 1 «</w:t>
            </w:r>
            <w:r w:rsidRPr="00D30BDE">
              <w:rPr>
                <w:rFonts w:ascii="Times New Roman" w:hAnsi="Times New Roman" w:cs="Times New Roman"/>
                <w:bCs/>
                <w:sz w:val="24"/>
                <w:szCs w:val="24"/>
              </w:rPr>
              <w:t xml:space="preserve">Развитие транспортной инфраструктуры </w:t>
            </w:r>
            <w:r w:rsidR="00DD482A" w:rsidRPr="00D30BDE">
              <w:rPr>
                <w:rFonts w:ascii="Times New Roman" w:hAnsi="Times New Roman" w:cs="Times New Roman"/>
                <w:bCs/>
                <w:sz w:val="24"/>
                <w:szCs w:val="24"/>
              </w:rPr>
              <w:t>Веселовского</w:t>
            </w:r>
            <w:r w:rsidRPr="00D30BDE">
              <w:rPr>
                <w:rFonts w:ascii="Times New Roman" w:hAnsi="Times New Roman" w:cs="Times New Roman"/>
                <w:bCs/>
                <w:sz w:val="24"/>
                <w:szCs w:val="24"/>
              </w:rPr>
              <w:t xml:space="preserve"> сельского поселения</w:t>
            </w:r>
            <w:r w:rsidRPr="00D30BDE">
              <w:rPr>
                <w:rFonts w:ascii="Times New Roman" w:hAnsi="Times New Roman" w:cs="Times New Roman"/>
                <w:sz w:val="24"/>
                <w:szCs w:val="24"/>
              </w:rPr>
              <w:t>»</w:t>
            </w:r>
          </w:p>
        </w:tc>
      </w:tr>
      <w:tr w:rsidR="000C7A24" w:rsidRPr="00D30BDE" w:rsidTr="00C660D1">
        <w:trPr>
          <w:trHeight w:val="360"/>
          <w:tblCellSpacing w:w="5" w:type="nil"/>
        </w:trPr>
        <w:tc>
          <w:tcPr>
            <w:tcW w:w="650" w:type="dxa"/>
          </w:tcPr>
          <w:p w:rsidR="000C7A24" w:rsidRPr="00D30BDE" w:rsidRDefault="000C7A24"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t xml:space="preserve">1.1    </w:t>
            </w:r>
          </w:p>
        </w:tc>
        <w:tc>
          <w:tcPr>
            <w:tcW w:w="1760" w:type="dxa"/>
            <w:gridSpan w:val="2"/>
          </w:tcPr>
          <w:p w:rsidR="00D63DCB" w:rsidRPr="00D30BDE" w:rsidRDefault="000C7A24" w:rsidP="008528B8">
            <w:pPr>
              <w:pStyle w:val="ConsPlusCell0"/>
              <w:rPr>
                <w:rFonts w:ascii="Times New Roman" w:hAnsi="Times New Roman" w:cs="Times New Roman"/>
                <w:sz w:val="24"/>
                <w:szCs w:val="24"/>
              </w:rPr>
            </w:pPr>
            <w:r w:rsidRPr="00D30BDE">
              <w:rPr>
                <w:rFonts w:ascii="Times New Roman" w:hAnsi="Times New Roman" w:cs="Times New Roman"/>
                <w:sz w:val="24"/>
                <w:szCs w:val="24"/>
              </w:rPr>
              <w:t>Основное  мероприятие 1.1 «</w:t>
            </w:r>
            <w:r w:rsidRPr="00D30BDE">
              <w:rPr>
                <w:rFonts w:ascii="Times New Roman" w:hAnsi="Times New Roman" w:cs="Times New Roman"/>
                <w:bCs/>
                <w:sz w:val="24"/>
                <w:szCs w:val="24"/>
              </w:rPr>
              <w:t xml:space="preserve">Содержание автомобильных </w:t>
            </w:r>
            <w:r w:rsidRPr="00D30BDE">
              <w:rPr>
                <w:rFonts w:ascii="Times New Roman" w:hAnsi="Times New Roman" w:cs="Times New Roman"/>
                <w:bCs/>
                <w:sz w:val="24"/>
                <w:szCs w:val="24"/>
              </w:rPr>
              <w:lastRenderedPageBreak/>
              <w:t>дорог общего пользования местного значения и искусственных сооружений на них</w:t>
            </w:r>
            <w:r w:rsidRPr="00D30BDE">
              <w:rPr>
                <w:rFonts w:ascii="Times New Roman" w:hAnsi="Times New Roman" w:cs="Times New Roman"/>
                <w:sz w:val="24"/>
                <w:szCs w:val="24"/>
              </w:rPr>
              <w:t xml:space="preserve">»        </w:t>
            </w:r>
          </w:p>
          <w:p w:rsidR="00D63DCB" w:rsidRPr="00D30BDE" w:rsidRDefault="00D63DCB" w:rsidP="008528B8">
            <w:pPr>
              <w:pStyle w:val="ConsPlusCell0"/>
              <w:rPr>
                <w:rFonts w:ascii="Times New Roman" w:hAnsi="Times New Roman" w:cs="Times New Roman"/>
                <w:sz w:val="24"/>
                <w:szCs w:val="24"/>
              </w:rPr>
            </w:pPr>
          </w:p>
          <w:p w:rsidR="000C7A24" w:rsidRPr="00D30BDE" w:rsidRDefault="000C7A24" w:rsidP="008528B8">
            <w:pPr>
              <w:pStyle w:val="ConsPlusCell0"/>
              <w:rPr>
                <w:rFonts w:ascii="Times New Roman" w:hAnsi="Times New Roman" w:cs="Times New Roman"/>
                <w:sz w:val="24"/>
                <w:szCs w:val="24"/>
              </w:rPr>
            </w:pPr>
            <w:r w:rsidRPr="00D30BDE">
              <w:rPr>
                <w:rFonts w:ascii="Times New Roman" w:hAnsi="Times New Roman" w:cs="Times New Roman"/>
                <w:sz w:val="24"/>
                <w:szCs w:val="24"/>
              </w:rPr>
              <w:t xml:space="preserve">        </w:t>
            </w:r>
          </w:p>
        </w:tc>
        <w:tc>
          <w:tcPr>
            <w:tcW w:w="1843" w:type="dxa"/>
          </w:tcPr>
          <w:p w:rsidR="000C7A24" w:rsidRPr="00D30BDE" w:rsidRDefault="002B2C11" w:rsidP="002B2C11">
            <w:pPr>
              <w:pStyle w:val="ConsPlusCell0"/>
              <w:rPr>
                <w:rFonts w:ascii="Times New Roman" w:hAnsi="Times New Roman" w:cs="Times New Roman"/>
                <w:sz w:val="24"/>
                <w:szCs w:val="24"/>
              </w:rPr>
            </w:pPr>
            <w:r w:rsidRPr="00D30BDE">
              <w:rPr>
                <w:rFonts w:ascii="Times New Roman" w:hAnsi="Times New Roman" w:cs="Times New Roman"/>
                <w:sz w:val="24"/>
                <w:szCs w:val="24"/>
              </w:rPr>
              <w:lastRenderedPageBreak/>
              <w:t xml:space="preserve">Специалист первой категории по </w:t>
            </w:r>
            <w:r w:rsidR="00DF5E58" w:rsidRPr="00D30BDE">
              <w:rPr>
                <w:rFonts w:ascii="Times New Roman" w:hAnsi="Times New Roman" w:cs="Times New Roman"/>
                <w:sz w:val="24"/>
                <w:szCs w:val="24"/>
              </w:rPr>
              <w:t xml:space="preserve"> земельным и имущественным </w:t>
            </w:r>
            <w:r w:rsidR="00DF5E58" w:rsidRPr="00D30BDE">
              <w:rPr>
                <w:rFonts w:ascii="Times New Roman" w:hAnsi="Times New Roman" w:cs="Times New Roman"/>
                <w:sz w:val="24"/>
                <w:szCs w:val="24"/>
              </w:rPr>
              <w:lastRenderedPageBreak/>
              <w:t xml:space="preserve">отношениям, </w:t>
            </w:r>
            <w:r w:rsidRPr="00D30BDE">
              <w:rPr>
                <w:rFonts w:ascii="Times New Roman" w:hAnsi="Times New Roman" w:cs="Times New Roman"/>
                <w:sz w:val="24"/>
                <w:szCs w:val="24"/>
              </w:rPr>
              <w:t>Федоренко И.А</w:t>
            </w:r>
          </w:p>
        </w:tc>
        <w:tc>
          <w:tcPr>
            <w:tcW w:w="5245" w:type="dxa"/>
          </w:tcPr>
          <w:p w:rsidR="000C7A24" w:rsidRPr="00D30BDE" w:rsidRDefault="000C7A24"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lastRenderedPageBreak/>
              <w:t xml:space="preserve">Выполнены работы </w:t>
            </w:r>
          </w:p>
          <w:p w:rsidR="000C7A24" w:rsidRPr="00D30BDE" w:rsidRDefault="00384ED0" w:rsidP="00D15028">
            <w:pPr>
              <w:pStyle w:val="ConsPlusCell0"/>
              <w:rPr>
                <w:rFonts w:ascii="Times New Roman" w:hAnsi="Times New Roman" w:cs="Times New Roman"/>
                <w:sz w:val="24"/>
                <w:szCs w:val="24"/>
              </w:rPr>
            </w:pPr>
            <w:r w:rsidRPr="00D30BDE">
              <w:rPr>
                <w:rFonts w:ascii="Times New Roman" w:hAnsi="Times New Roman" w:cs="Times New Roman"/>
                <w:sz w:val="24"/>
                <w:szCs w:val="24"/>
              </w:rPr>
              <w:t>Муниципальны</w:t>
            </w:r>
            <w:r w:rsidR="00270372" w:rsidRPr="00D30BDE">
              <w:rPr>
                <w:rFonts w:ascii="Times New Roman" w:hAnsi="Times New Roman" w:cs="Times New Roman"/>
                <w:sz w:val="24"/>
                <w:szCs w:val="24"/>
              </w:rPr>
              <w:t>й</w:t>
            </w:r>
            <w:r w:rsidRPr="00D30BDE">
              <w:rPr>
                <w:rFonts w:ascii="Times New Roman" w:hAnsi="Times New Roman" w:cs="Times New Roman"/>
                <w:sz w:val="24"/>
                <w:szCs w:val="24"/>
              </w:rPr>
              <w:t xml:space="preserve"> контракт</w:t>
            </w:r>
            <w:r w:rsidR="00270372" w:rsidRPr="00D30BDE">
              <w:rPr>
                <w:rFonts w:ascii="Times New Roman" w:hAnsi="Times New Roman" w:cs="Times New Roman"/>
                <w:sz w:val="24"/>
                <w:szCs w:val="24"/>
              </w:rPr>
              <w:t xml:space="preserve"> №</w:t>
            </w:r>
            <w:r w:rsidR="00660046" w:rsidRPr="00D30BDE">
              <w:rPr>
                <w:rFonts w:ascii="Times New Roman" w:hAnsi="Times New Roman" w:cs="Times New Roman"/>
                <w:sz w:val="24"/>
                <w:szCs w:val="24"/>
              </w:rPr>
              <w:t>42</w:t>
            </w:r>
            <w:r w:rsidR="00270372" w:rsidRPr="00D30BDE">
              <w:rPr>
                <w:rFonts w:ascii="Times New Roman" w:hAnsi="Times New Roman" w:cs="Times New Roman"/>
                <w:sz w:val="24"/>
                <w:szCs w:val="24"/>
              </w:rPr>
              <w:t xml:space="preserve"> от </w:t>
            </w:r>
            <w:r w:rsidR="00660046" w:rsidRPr="00D30BDE">
              <w:rPr>
                <w:rFonts w:ascii="Times New Roman" w:hAnsi="Times New Roman" w:cs="Times New Roman"/>
                <w:sz w:val="24"/>
                <w:szCs w:val="24"/>
              </w:rPr>
              <w:t>30.11</w:t>
            </w:r>
            <w:r w:rsidR="00D63DCB" w:rsidRPr="00D30BDE">
              <w:rPr>
                <w:rFonts w:ascii="Times New Roman" w:hAnsi="Times New Roman" w:cs="Times New Roman"/>
                <w:sz w:val="24"/>
                <w:szCs w:val="24"/>
              </w:rPr>
              <w:t>.202</w:t>
            </w:r>
            <w:r w:rsidR="00660046" w:rsidRPr="00D30BDE">
              <w:rPr>
                <w:rFonts w:ascii="Times New Roman" w:hAnsi="Times New Roman" w:cs="Times New Roman"/>
                <w:sz w:val="24"/>
                <w:szCs w:val="24"/>
              </w:rPr>
              <w:t>3</w:t>
            </w:r>
            <w:r w:rsidR="00270372" w:rsidRPr="00D30BDE">
              <w:rPr>
                <w:rFonts w:ascii="Times New Roman" w:hAnsi="Times New Roman" w:cs="Times New Roman"/>
                <w:sz w:val="24"/>
                <w:szCs w:val="24"/>
              </w:rPr>
              <w:t xml:space="preserve"> г</w:t>
            </w:r>
            <w:r w:rsidRPr="00D30BDE">
              <w:rPr>
                <w:rFonts w:ascii="Times New Roman" w:hAnsi="Times New Roman" w:cs="Times New Roman"/>
                <w:sz w:val="24"/>
                <w:szCs w:val="24"/>
              </w:rPr>
              <w:t xml:space="preserve"> </w:t>
            </w:r>
            <w:r w:rsidR="00270372" w:rsidRPr="00D30BDE">
              <w:rPr>
                <w:rFonts w:ascii="Times New Roman" w:hAnsi="Times New Roman" w:cs="Times New Roman"/>
                <w:sz w:val="24"/>
                <w:szCs w:val="24"/>
              </w:rPr>
              <w:t xml:space="preserve"> на выполнение работ по зимнему содержанию внутрипоселковых автомобильных дорог Веселовского сельского поселения Дубовского </w:t>
            </w:r>
            <w:r w:rsidR="00270372" w:rsidRPr="00D30BDE">
              <w:rPr>
                <w:rFonts w:ascii="Times New Roman" w:hAnsi="Times New Roman" w:cs="Times New Roman"/>
                <w:sz w:val="24"/>
                <w:szCs w:val="24"/>
              </w:rPr>
              <w:lastRenderedPageBreak/>
              <w:t>района Ростовской области</w:t>
            </w:r>
          </w:p>
          <w:p w:rsidR="00D15028" w:rsidRPr="00D30BDE" w:rsidRDefault="00660046" w:rsidP="00660046">
            <w:pPr>
              <w:pStyle w:val="ConsPlusCell0"/>
              <w:rPr>
                <w:sz w:val="24"/>
                <w:szCs w:val="24"/>
              </w:rPr>
            </w:pPr>
            <w:r w:rsidRPr="00D30BDE">
              <w:rPr>
                <w:rFonts w:ascii="Times New Roman" w:hAnsi="Times New Roman" w:cs="Times New Roman"/>
                <w:sz w:val="24"/>
                <w:szCs w:val="24"/>
              </w:rPr>
              <w:t xml:space="preserve">Муниципальный контракт №12 от 24.04..2024 г  </w:t>
            </w:r>
          </w:p>
        </w:tc>
        <w:tc>
          <w:tcPr>
            <w:tcW w:w="1134" w:type="dxa"/>
          </w:tcPr>
          <w:p w:rsidR="000C7A24" w:rsidRPr="00D30BDE" w:rsidRDefault="000C7A24"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lastRenderedPageBreak/>
              <w:t>01.01.</w:t>
            </w:r>
            <w:r w:rsidR="00270372" w:rsidRPr="00D30BDE">
              <w:rPr>
                <w:rFonts w:ascii="Times New Roman" w:hAnsi="Times New Roman" w:cs="Times New Roman"/>
                <w:sz w:val="24"/>
                <w:szCs w:val="24"/>
              </w:rPr>
              <w:t>202</w:t>
            </w:r>
            <w:r w:rsidR="00660046" w:rsidRPr="00D30BDE">
              <w:rPr>
                <w:rFonts w:ascii="Times New Roman" w:hAnsi="Times New Roman" w:cs="Times New Roman"/>
                <w:sz w:val="24"/>
                <w:szCs w:val="24"/>
              </w:rPr>
              <w:t>4</w:t>
            </w:r>
          </w:p>
          <w:p w:rsidR="000C7A24" w:rsidRPr="00D30BDE" w:rsidRDefault="000C7A24" w:rsidP="00B05840">
            <w:pPr>
              <w:pStyle w:val="ConsPlusCell0"/>
              <w:jc w:val="center"/>
              <w:rPr>
                <w:rFonts w:ascii="Times New Roman" w:hAnsi="Times New Roman" w:cs="Times New Roman"/>
                <w:sz w:val="24"/>
                <w:szCs w:val="24"/>
              </w:rPr>
            </w:pPr>
          </w:p>
        </w:tc>
        <w:tc>
          <w:tcPr>
            <w:tcW w:w="1134" w:type="dxa"/>
          </w:tcPr>
          <w:p w:rsidR="00D15028" w:rsidRPr="00D30BDE" w:rsidRDefault="00D15028" w:rsidP="00D15028">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31.01.202</w:t>
            </w:r>
            <w:r w:rsidR="00660046" w:rsidRPr="00D30BDE">
              <w:rPr>
                <w:rFonts w:ascii="Times New Roman" w:hAnsi="Times New Roman" w:cs="Times New Roman"/>
                <w:sz w:val="24"/>
                <w:szCs w:val="24"/>
              </w:rPr>
              <w:t>4</w:t>
            </w:r>
          </w:p>
          <w:p w:rsidR="000C7A24" w:rsidRPr="00D30BDE" w:rsidRDefault="000C7A24" w:rsidP="00B05840">
            <w:pPr>
              <w:pStyle w:val="ConsPlusCell0"/>
              <w:jc w:val="center"/>
              <w:rPr>
                <w:rFonts w:ascii="Times New Roman" w:hAnsi="Times New Roman" w:cs="Times New Roman"/>
                <w:sz w:val="24"/>
                <w:szCs w:val="24"/>
              </w:rPr>
            </w:pPr>
          </w:p>
        </w:tc>
        <w:tc>
          <w:tcPr>
            <w:tcW w:w="992" w:type="dxa"/>
          </w:tcPr>
          <w:p w:rsidR="000C7A24" w:rsidRPr="00D30BDE" w:rsidRDefault="00D63DCB" w:rsidP="00B05840">
            <w:pPr>
              <w:pStyle w:val="ConsPlusCell0"/>
              <w:jc w:val="center"/>
              <w:rPr>
                <w:rFonts w:ascii="Times New Roman" w:hAnsi="Times New Roman" w:cs="Times New Roman"/>
                <w:bCs/>
                <w:iCs/>
                <w:sz w:val="24"/>
                <w:szCs w:val="24"/>
              </w:rPr>
            </w:pPr>
            <w:r w:rsidRPr="00D30BDE">
              <w:rPr>
                <w:rFonts w:ascii="Times New Roman" w:hAnsi="Times New Roman" w:cs="Times New Roman"/>
                <w:bCs/>
                <w:iCs/>
                <w:sz w:val="24"/>
                <w:szCs w:val="24"/>
              </w:rPr>
              <w:t>63,1</w:t>
            </w:r>
          </w:p>
          <w:p w:rsidR="000C7A24" w:rsidRPr="00D30BDE" w:rsidRDefault="000C7A24" w:rsidP="00B05840">
            <w:pPr>
              <w:pStyle w:val="ConsPlusCell0"/>
              <w:jc w:val="center"/>
              <w:rPr>
                <w:rFonts w:ascii="Times New Roman" w:hAnsi="Times New Roman" w:cs="Times New Roman"/>
                <w:sz w:val="24"/>
                <w:szCs w:val="24"/>
              </w:rPr>
            </w:pPr>
          </w:p>
        </w:tc>
        <w:tc>
          <w:tcPr>
            <w:tcW w:w="992" w:type="dxa"/>
          </w:tcPr>
          <w:p w:rsidR="000C7A24" w:rsidRPr="00D30BDE" w:rsidRDefault="00D63DCB"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63,1</w:t>
            </w:r>
          </w:p>
          <w:p w:rsidR="000C7A24" w:rsidRPr="00D30BDE" w:rsidRDefault="000C7A24" w:rsidP="00B05840">
            <w:pPr>
              <w:pStyle w:val="ConsPlusCell0"/>
              <w:jc w:val="center"/>
              <w:rPr>
                <w:rFonts w:ascii="Times New Roman" w:hAnsi="Times New Roman" w:cs="Times New Roman"/>
                <w:sz w:val="24"/>
                <w:szCs w:val="24"/>
              </w:rPr>
            </w:pPr>
          </w:p>
          <w:p w:rsidR="000C7A24" w:rsidRPr="00D30BDE" w:rsidRDefault="000C7A24" w:rsidP="00B05840">
            <w:pPr>
              <w:pStyle w:val="ConsPlusCell0"/>
              <w:jc w:val="center"/>
              <w:rPr>
                <w:rFonts w:ascii="Times New Roman" w:hAnsi="Times New Roman" w:cs="Times New Roman"/>
                <w:sz w:val="24"/>
                <w:szCs w:val="24"/>
              </w:rPr>
            </w:pPr>
          </w:p>
        </w:tc>
        <w:tc>
          <w:tcPr>
            <w:tcW w:w="851" w:type="dxa"/>
          </w:tcPr>
          <w:p w:rsidR="000C7A24" w:rsidRPr="00D30BDE" w:rsidRDefault="00FB15FF" w:rsidP="00270372">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44,2</w:t>
            </w:r>
          </w:p>
        </w:tc>
        <w:tc>
          <w:tcPr>
            <w:tcW w:w="851" w:type="dxa"/>
          </w:tcPr>
          <w:p w:rsidR="000C7A24" w:rsidRPr="00D30BDE" w:rsidRDefault="00FB15FF" w:rsidP="00660046">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18,9</w:t>
            </w:r>
          </w:p>
        </w:tc>
      </w:tr>
      <w:tr w:rsidR="006F3136" w:rsidRPr="00D30BDE" w:rsidTr="00C660D1">
        <w:trPr>
          <w:trHeight w:val="360"/>
          <w:tblCellSpacing w:w="5" w:type="nil"/>
        </w:trPr>
        <w:tc>
          <w:tcPr>
            <w:tcW w:w="650" w:type="dxa"/>
          </w:tcPr>
          <w:p w:rsidR="006F3136" w:rsidRPr="00D30BDE" w:rsidRDefault="006F3136"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lastRenderedPageBreak/>
              <w:t>1.2</w:t>
            </w:r>
          </w:p>
        </w:tc>
        <w:tc>
          <w:tcPr>
            <w:tcW w:w="1760" w:type="dxa"/>
            <w:gridSpan w:val="2"/>
          </w:tcPr>
          <w:p w:rsidR="006F3136" w:rsidRPr="00D30BDE" w:rsidRDefault="006F3136" w:rsidP="001664B7">
            <w:pPr>
              <w:pStyle w:val="ConsPlusCell0"/>
              <w:rPr>
                <w:rFonts w:ascii="Times New Roman" w:hAnsi="Times New Roman" w:cs="Times New Roman"/>
                <w:sz w:val="24"/>
                <w:szCs w:val="24"/>
              </w:rPr>
            </w:pPr>
            <w:r w:rsidRPr="00D30BDE">
              <w:rPr>
                <w:rFonts w:ascii="Times New Roman" w:hAnsi="Times New Roman" w:cs="Times New Roman"/>
                <w:sz w:val="24"/>
                <w:szCs w:val="24"/>
              </w:rPr>
              <w:t xml:space="preserve">Основное        </w:t>
            </w:r>
            <w:r w:rsidRPr="00D30BDE">
              <w:rPr>
                <w:rFonts w:ascii="Times New Roman" w:hAnsi="Times New Roman" w:cs="Times New Roman"/>
                <w:sz w:val="24"/>
                <w:szCs w:val="24"/>
              </w:rPr>
              <w:br/>
              <w:t>мероприятие 1.2  «Проведение оценки достоверности определения сметной стоимости ПИР по объекту « Строительство сети автомобильных дорог и тротуаров в с.Дубовское Веселовского района Ростовской области»</w:t>
            </w:r>
          </w:p>
        </w:tc>
        <w:tc>
          <w:tcPr>
            <w:tcW w:w="1843" w:type="dxa"/>
          </w:tcPr>
          <w:p w:rsidR="006F3136" w:rsidRPr="00D30BDE" w:rsidRDefault="006F3136">
            <w:pPr>
              <w:rPr>
                <w:sz w:val="24"/>
                <w:szCs w:val="24"/>
              </w:rPr>
            </w:pPr>
            <w:r w:rsidRPr="00D30BDE">
              <w:rPr>
                <w:sz w:val="24"/>
                <w:szCs w:val="24"/>
              </w:rPr>
              <w:t>Специалист первой категории по  земельным и имущественным отношениям, Федоренко И.А</w:t>
            </w:r>
          </w:p>
        </w:tc>
        <w:tc>
          <w:tcPr>
            <w:tcW w:w="5245" w:type="dxa"/>
          </w:tcPr>
          <w:p w:rsidR="006F3136" w:rsidRPr="00D30BDE" w:rsidRDefault="006F3136" w:rsidP="00C660D1">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w:t>
            </w:r>
          </w:p>
        </w:tc>
        <w:tc>
          <w:tcPr>
            <w:tcW w:w="1134" w:type="dxa"/>
          </w:tcPr>
          <w:p w:rsidR="006F3136" w:rsidRPr="00D30BDE" w:rsidRDefault="006F3136">
            <w:pPr>
              <w:rPr>
                <w:sz w:val="24"/>
                <w:szCs w:val="24"/>
              </w:rPr>
            </w:pPr>
            <w:r w:rsidRPr="00D30BDE">
              <w:rPr>
                <w:sz w:val="24"/>
                <w:szCs w:val="24"/>
              </w:rPr>
              <w:t>-</w:t>
            </w:r>
          </w:p>
        </w:tc>
        <w:tc>
          <w:tcPr>
            <w:tcW w:w="1134" w:type="dxa"/>
          </w:tcPr>
          <w:p w:rsidR="006F3136" w:rsidRPr="00D30BDE" w:rsidRDefault="006F3136">
            <w:pPr>
              <w:rPr>
                <w:sz w:val="24"/>
                <w:szCs w:val="24"/>
              </w:rPr>
            </w:pPr>
            <w:r w:rsidRPr="00D30BDE">
              <w:rPr>
                <w:sz w:val="24"/>
                <w:szCs w:val="24"/>
              </w:rPr>
              <w:t>-</w:t>
            </w:r>
          </w:p>
        </w:tc>
        <w:tc>
          <w:tcPr>
            <w:tcW w:w="992" w:type="dxa"/>
          </w:tcPr>
          <w:p w:rsidR="006F3136" w:rsidRPr="00D30BDE" w:rsidRDefault="006F3136">
            <w:pPr>
              <w:rPr>
                <w:sz w:val="24"/>
                <w:szCs w:val="24"/>
              </w:rPr>
            </w:pPr>
            <w:r w:rsidRPr="00D30BDE">
              <w:rPr>
                <w:sz w:val="24"/>
                <w:szCs w:val="24"/>
              </w:rPr>
              <w:t>-</w:t>
            </w:r>
          </w:p>
        </w:tc>
        <w:tc>
          <w:tcPr>
            <w:tcW w:w="992" w:type="dxa"/>
          </w:tcPr>
          <w:p w:rsidR="006F3136" w:rsidRPr="00D30BDE" w:rsidRDefault="006F3136">
            <w:pPr>
              <w:rPr>
                <w:sz w:val="24"/>
                <w:szCs w:val="24"/>
              </w:rPr>
            </w:pPr>
            <w:r w:rsidRPr="00D30BDE">
              <w:rPr>
                <w:sz w:val="24"/>
                <w:szCs w:val="24"/>
              </w:rPr>
              <w:t>-</w:t>
            </w:r>
          </w:p>
        </w:tc>
        <w:tc>
          <w:tcPr>
            <w:tcW w:w="851" w:type="dxa"/>
          </w:tcPr>
          <w:p w:rsidR="006F3136" w:rsidRPr="00D30BDE" w:rsidRDefault="006F3136">
            <w:pPr>
              <w:rPr>
                <w:sz w:val="24"/>
                <w:szCs w:val="24"/>
              </w:rPr>
            </w:pPr>
            <w:r w:rsidRPr="00D30BDE">
              <w:rPr>
                <w:sz w:val="24"/>
                <w:szCs w:val="24"/>
              </w:rPr>
              <w:t>-</w:t>
            </w:r>
          </w:p>
        </w:tc>
        <w:tc>
          <w:tcPr>
            <w:tcW w:w="851" w:type="dxa"/>
          </w:tcPr>
          <w:p w:rsidR="006F3136" w:rsidRPr="00D30BDE" w:rsidRDefault="006F3136">
            <w:pPr>
              <w:rPr>
                <w:sz w:val="24"/>
                <w:szCs w:val="24"/>
              </w:rPr>
            </w:pPr>
            <w:r w:rsidRPr="00D30BDE">
              <w:rPr>
                <w:sz w:val="24"/>
                <w:szCs w:val="24"/>
              </w:rPr>
              <w:t>-</w:t>
            </w:r>
          </w:p>
        </w:tc>
      </w:tr>
      <w:tr w:rsidR="006F3136" w:rsidRPr="00D30BDE" w:rsidTr="00C660D1">
        <w:trPr>
          <w:tblCellSpacing w:w="5" w:type="nil"/>
        </w:trPr>
        <w:tc>
          <w:tcPr>
            <w:tcW w:w="650" w:type="dxa"/>
          </w:tcPr>
          <w:p w:rsidR="006F3136" w:rsidRPr="00D30BDE" w:rsidRDefault="006F3136" w:rsidP="00593B88">
            <w:pPr>
              <w:pStyle w:val="ConsPlusCell0"/>
              <w:rPr>
                <w:rFonts w:ascii="Times New Roman" w:hAnsi="Times New Roman" w:cs="Times New Roman"/>
                <w:sz w:val="24"/>
                <w:szCs w:val="24"/>
              </w:rPr>
            </w:pPr>
            <w:r w:rsidRPr="00D30BDE">
              <w:rPr>
                <w:rFonts w:ascii="Times New Roman" w:hAnsi="Times New Roman" w:cs="Times New Roman"/>
                <w:sz w:val="24"/>
                <w:szCs w:val="24"/>
              </w:rPr>
              <w:t>1.1</w:t>
            </w:r>
          </w:p>
        </w:tc>
        <w:tc>
          <w:tcPr>
            <w:tcW w:w="1760" w:type="dxa"/>
            <w:gridSpan w:val="2"/>
          </w:tcPr>
          <w:p w:rsidR="006F3136" w:rsidRPr="00D30BDE" w:rsidRDefault="006F3136"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t xml:space="preserve">Контрольное </w:t>
            </w:r>
            <w:r w:rsidRPr="00D30BDE">
              <w:rPr>
                <w:rFonts w:ascii="Times New Roman" w:hAnsi="Times New Roman" w:cs="Times New Roman"/>
                <w:sz w:val="24"/>
                <w:szCs w:val="24"/>
              </w:rPr>
              <w:lastRenderedPageBreak/>
              <w:t>событие подпрограммы  1</w:t>
            </w:r>
          </w:p>
        </w:tc>
        <w:tc>
          <w:tcPr>
            <w:tcW w:w="1843" w:type="dxa"/>
          </w:tcPr>
          <w:p w:rsidR="006F3136" w:rsidRPr="00D30BDE" w:rsidRDefault="006F3136">
            <w:pPr>
              <w:rPr>
                <w:sz w:val="24"/>
                <w:szCs w:val="24"/>
              </w:rPr>
            </w:pPr>
            <w:r w:rsidRPr="00D30BDE">
              <w:rPr>
                <w:sz w:val="24"/>
                <w:szCs w:val="24"/>
              </w:rPr>
              <w:lastRenderedPageBreak/>
              <w:t xml:space="preserve">Специалист </w:t>
            </w:r>
            <w:r w:rsidRPr="00D30BDE">
              <w:rPr>
                <w:sz w:val="24"/>
                <w:szCs w:val="24"/>
              </w:rPr>
              <w:lastRenderedPageBreak/>
              <w:t>первой категории по  земельным и имущественным отношениям, Федоренко И.А</w:t>
            </w:r>
          </w:p>
        </w:tc>
        <w:tc>
          <w:tcPr>
            <w:tcW w:w="5245" w:type="dxa"/>
          </w:tcPr>
          <w:p w:rsidR="006F3136" w:rsidRPr="00D30BDE" w:rsidRDefault="00384ED0" w:rsidP="00660046">
            <w:pPr>
              <w:pStyle w:val="ConsPlusCell0"/>
              <w:rPr>
                <w:rFonts w:ascii="Times New Roman" w:hAnsi="Times New Roman" w:cs="Times New Roman"/>
                <w:sz w:val="24"/>
                <w:szCs w:val="24"/>
              </w:rPr>
            </w:pPr>
            <w:r w:rsidRPr="00D30BDE">
              <w:rPr>
                <w:rFonts w:ascii="Times New Roman" w:hAnsi="Times New Roman"/>
                <w:sz w:val="24"/>
                <w:szCs w:val="24"/>
              </w:rPr>
              <w:lastRenderedPageBreak/>
              <w:t xml:space="preserve">при плановом назначении </w:t>
            </w:r>
            <w:r w:rsidR="00D63DCB" w:rsidRPr="00D30BDE">
              <w:rPr>
                <w:rFonts w:ascii="Times New Roman" w:hAnsi="Times New Roman"/>
                <w:sz w:val="24"/>
                <w:szCs w:val="24"/>
              </w:rPr>
              <w:t>63,1</w:t>
            </w:r>
            <w:r w:rsidRPr="00D30BDE">
              <w:rPr>
                <w:rFonts w:ascii="Times New Roman" w:hAnsi="Times New Roman"/>
                <w:sz w:val="24"/>
                <w:szCs w:val="24"/>
              </w:rPr>
              <w:t xml:space="preserve"> тыс.рублей </w:t>
            </w:r>
            <w:r w:rsidR="00270372" w:rsidRPr="00D30BDE">
              <w:rPr>
                <w:rFonts w:ascii="Times New Roman" w:hAnsi="Times New Roman"/>
                <w:sz w:val="24"/>
                <w:szCs w:val="24"/>
              </w:rPr>
              <w:t xml:space="preserve">, факт </w:t>
            </w:r>
            <w:r w:rsidR="00660046" w:rsidRPr="00D30BDE">
              <w:rPr>
                <w:rFonts w:ascii="Times New Roman" w:hAnsi="Times New Roman"/>
                <w:sz w:val="24"/>
                <w:szCs w:val="24"/>
              </w:rPr>
              <w:lastRenderedPageBreak/>
              <w:t>35,6</w:t>
            </w:r>
            <w:r w:rsidR="00270372" w:rsidRPr="00D30BDE">
              <w:rPr>
                <w:rFonts w:ascii="Times New Roman" w:hAnsi="Times New Roman"/>
                <w:sz w:val="24"/>
                <w:szCs w:val="24"/>
              </w:rPr>
              <w:t xml:space="preserve"> тыс.рублей </w:t>
            </w:r>
            <w:r w:rsidRPr="00D30BDE">
              <w:rPr>
                <w:rFonts w:ascii="Times New Roman" w:hAnsi="Times New Roman"/>
                <w:sz w:val="24"/>
                <w:szCs w:val="24"/>
              </w:rPr>
              <w:t>.</w:t>
            </w:r>
            <w:r w:rsidR="006F3136" w:rsidRPr="00D30BDE">
              <w:rPr>
                <w:rFonts w:ascii="Times New Roman" w:hAnsi="Times New Roman"/>
                <w:bCs/>
                <w:sz w:val="24"/>
                <w:szCs w:val="24"/>
              </w:rPr>
              <w:t xml:space="preserve">% </w:t>
            </w:r>
            <w:r w:rsidRPr="00D30BDE">
              <w:rPr>
                <w:rFonts w:ascii="Times New Roman" w:hAnsi="Times New Roman"/>
                <w:bCs/>
                <w:sz w:val="24"/>
                <w:szCs w:val="24"/>
              </w:rPr>
              <w:t xml:space="preserve">исполнения </w:t>
            </w:r>
            <w:r w:rsidR="00660046" w:rsidRPr="00D30BDE">
              <w:rPr>
                <w:rFonts w:ascii="Times New Roman" w:hAnsi="Times New Roman"/>
                <w:bCs/>
                <w:sz w:val="24"/>
                <w:szCs w:val="24"/>
              </w:rPr>
              <w:t>56,4</w:t>
            </w:r>
            <w:r w:rsidR="006F3136" w:rsidRPr="00D30BDE">
              <w:rPr>
                <w:rFonts w:ascii="Times New Roman" w:hAnsi="Times New Roman"/>
                <w:bCs/>
                <w:sz w:val="24"/>
                <w:szCs w:val="24"/>
              </w:rPr>
              <w:t xml:space="preserve"> </w:t>
            </w:r>
          </w:p>
        </w:tc>
        <w:tc>
          <w:tcPr>
            <w:tcW w:w="1134" w:type="dxa"/>
          </w:tcPr>
          <w:p w:rsidR="006F3136" w:rsidRPr="00D30BDE" w:rsidRDefault="006F3136"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lastRenderedPageBreak/>
              <w:t>X</w:t>
            </w:r>
          </w:p>
        </w:tc>
        <w:tc>
          <w:tcPr>
            <w:tcW w:w="1134" w:type="dxa"/>
          </w:tcPr>
          <w:p w:rsidR="006F3136" w:rsidRPr="00D30BDE" w:rsidRDefault="006F3136" w:rsidP="00660046">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31.12.20</w:t>
            </w:r>
            <w:r w:rsidR="00270372" w:rsidRPr="00D30BDE">
              <w:rPr>
                <w:rFonts w:ascii="Times New Roman" w:hAnsi="Times New Roman" w:cs="Times New Roman"/>
                <w:sz w:val="24"/>
                <w:szCs w:val="24"/>
              </w:rPr>
              <w:t>2</w:t>
            </w:r>
            <w:r w:rsidR="00660046" w:rsidRPr="00D30BDE">
              <w:rPr>
                <w:rFonts w:ascii="Times New Roman" w:hAnsi="Times New Roman" w:cs="Times New Roman"/>
                <w:sz w:val="24"/>
                <w:szCs w:val="24"/>
              </w:rPr>
              <w:lastRenderedPageBreak/>
              <w:t>4</w:t>
            </w:r>
          </w:p>
        </w:tc>
        <w:tc>
          <w:tcPr>
            <w:tcW w:w="992" w:type="dxa"/>
          </w:tcPr>
          <w:p w:rsidR="006F3136" w:rsidRPr="00D30BDE" w:rsidRDefault="006F3136"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lastRenderedPageBreak/>
              <w:t>X</w:t>
            </w:r>
          </w:p>
        </w:tc>
        <w:tc>
          <w:tcPr>
            <w:tcW w:w="992" w:type="dxa"/>
          </w:tcPr>
          <w:p w:rsidR="006F3136" w:rsidRPr="00D30BDE" w:rsidRDefault="006F3136"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X</w:t>
            </w:r>
          </w:p>
        </w:tc>
        <w:tc>
          <w:tcPr>
            <w:tcW w:w="851" w:type="dxa"/>
          </w:tcPr>
          <w:p w:rsidR="006F3136" w:rsidRPr="00D30BDE" w:rsidRDefault="006F3136"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X</w:t>
            </w:r>
          </w:p>
        </w:tc>
        <w:tc>
          <w:tcPr>
            <w:tcW w:w="851" w:type="dxa"/>
          </w:tcPr>
          <w:p w:rsidR="006F3136" w:rsidRPr="00D30BDE" w:rsidRDefault="006F3136"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X</w:t>
            </w:r>
          </w:p>
        </w:tc>
      </w:tr>
      <w:tr w:rsidR="000C7A24" w:rsidRPr="00D30BDE" w:rsidTr="00C660D1">
        <w:trPr>
          <w:tblCellSpacing w:w="5" w:type="nil"/>
        </w:trPr>
        <w:tc>
          <w:tcPr>
            <w:tcW w:w="650" w:type="dxa"/>
          </w:tcPr>
          <w:p w:rsidR="000C7A24" w:rsidRPr="00D30BDE" w:rsidRDefault="000C7A24"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lastRenderedPageBreak/>
              <w:t>2</w:t>
            </w:r>
          </w:p>
        </w:tc>
        <w:tc>
          <w:tcPr>
            <w:tcW w:w="851" w:type="dxa"/>
          </w:tcPr>
          <w:p w:rsidR="000C7A24" w:rsidRPr="00D30BDE" w:rsidRDefault="000C7A24" w:rsidP="00704B1C">
            <w:pPr>
              <w:rPr>
                <w:sz w:val="24"/>
                <w:szCs w:val="24"/>
              </w:rPr>
            </w:pPr>
          </w:p>
        </w:tc>
        <w:tc>
          <w:tcPr>
            <w:tcW w:w="13951" w:type="dxa"/>
            <w:gridSpan w:val="9"/>
          </w:tcPr>
          <w:p w:rsidR="000C7A24" w:rsidRPr="00D30BDE" w:rsidRDefault="000C7A24" w:rsidP="00704B1C">
            <w:pPr>
              <w:rPr>
                <w:sz w:val="24"/>
                <w:szCs w:val="24"/>
              </w:rPr>
            </w:pPr>
            <w:r w:rsidRPr="00D30BDE">
              <w:rPr>
                <w:sz w:val="24"/>
                <w:szCs w:val="24"/>
              </w:rPr>
              <w:t>Подпрограмма 2 «</w:t>
            </w:r>
            <w:r w:rsidRPr="00D30BDE">
              <w:rPr>
                <w:bCs/>
                <w:sz w:val="24"/>
                <w:szCs w:val="24"/>
              </w:rPr>
              <w:t xml:space="preserve">Повышение безопасности дорожного движения на территории </w:t>
            </w:r>
            <w:r w:rsidR="00DD482A" w:rsidRPr="00D30BDE">
              <w:rPr>
                <w:bCs/>
                <w:sz w:val="24"/>
                <w:szCs w:val="24"/>
              </w:rPr>
              <w:t>Веселовского</w:t>
            </w:r>
            <w:r w:rsidRPr="00D30BDE">
              <w:rPr>
                <w:bCs/>
                <w:sz w:val="24"/>
                <w:szCs w:val="24"/>
              </w:rPr>
              <w:t xml:space="preserve">  сельского  поселения</w:t>
            </w:r>
            <w:r w:rsidRPr="00D30BDE">
              <w:rPr>
                <w:sz w:val="24"/>
                <w:szCs w:val="24"/>
              </w:rPr>
              <w:t>»</w:t>
            </w:r>
          </w:p>
        </w:tc>
      </w:tr>
      <w:tr w:rsidR="00660046" w:rsidRPr="00D30BDE" w:rsidTr="00C660D1">
        <w:trPr>
          <w:trHeight w:val="360"/>
          <w:tblCellSpacing w:w="5" w:type="nil"/>
        </w:trPr>
        <w:tc>
          <w:tcPr>
            <w:tcW w:w="650" w:type="dxa"/>
          </w:tcPr>
          <w:p w:rsidR="00660046" w:rsidRPr="00D30BDE" w:rsidRDefault="00660046"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t>2.1</w:t>
            </w:r>
          </w:p>
        </w:tc>
        <w:tc>
          <w:tcPr>
            <w:tcW w:w="1760" w:type="dxa"/>
            <w:gridSpan w:val="2"/>
          </w:tcPr>
          <w:p w:rsidR="00660046" w:rsidRPr="00D30BDE" w:rsidRDefault="00660046" w:rsidP="000C22C1">
            <w:pPr>
              <w:pStyle w:val="ConsPlusCell0"/>
              <w:rPr>
                <w:rFonts w:ascii="Times New Roman" w:hAnsi="Times New Roman" w:cs="Times New Roman"/>
                <w:sz w:val="24"/>
                <w:szCs w:val="24"/>
              </w:rPr>
            </w:pPr>
            <w:r w:rsidRPr="00D30BDE">
              <w:rPr>
                <w:rFonts w:ascii="Times New Roman" w:hAnsi="Times New Roman" w:cs="Times New Roman"/>
                <w:bCs/>
                <w:sz w:val="24"/>
                <w:szCs w:val="24"/>
              </w:rPr>
              <w:t>Основное мероприятие 2.1</w:t>
            </w:r>
            <w:r w:rsidRPr="00D30BDE">
              <w:rPr>
                <w:rFonts w:ascii="Times New Roman" w:hAnsi="Times New Roman" w:cs="Times New Roman"/>
                <w:sz w:val="24"/>
                <w:szCs w:val="24"/>
              </w:rPr>
              <w:t xml:space="preserve"> «</w:t>
            </w:r>
            <w:r w:rsidRPr="00D30BDE">
              <w:rPr>
                <w:rFonts w:ascii="Times New Roman" w:hAnsi="Times New Roman" w:cs="Times New Roman"/>
                <w:bCs/>
                <w:sz w:val="24"/>
                <w:szCs w:val="24"/>
              </w:rPr>
              <w:t>Установка дорожных знаков согласно проекта дорожного движения</w:t>
            </w:r>
            <w:r w:rsidRPr="00D30BDE">
              <w:rPr>
                <w:rFonts w:ascii="Times New Roman" w:hAnsi="Times New Roman" w:cs="Times New Roman"/>
                <w:sz w:val="24"/>
                <w:szCs w:val="24"/>
              </w:rPr>
              <w:t xml:space="preserve">»             </w:t>
            </w:r>
          </w:p>
        </w:tc>
        <w:tc>
          <w:tcPr>
            <w:tcW w:w="1843" w:type="dxa"/>
          </w:tcPr>
          <w:p w:rsidR="00660046" w:rsidRPr="00D30BDE" w:rsidRDefault="00660046">
            <w:pPr>
              <w:rPr>
                <w:sz w:val="24"/>
                <w:szCs w:val="24"/>
              </w:rPr>
            </w:pPr>
            <w:r w:rsidRPr="00D30BDE">
              <w:rPr>
                <w:sz w:val="24"/>
                <w:szCs w:val="24"/>
              </w:rPr>
              <w:t>Специалист первой категории по  земельным и имущественным отношениям, Федоренко И.А</w:t>
            </w:r>
          </w:p>
        </w:tc>
        <w:tc>
          <w:tcPr>
            <w:tcW w:w="5245" w:type="dxa"/>
          </w:tcPr>
          <w:p w:rsidR="00660046" w:rsidRPr="00D30BDE" w:rsidRDefault="00660046" w:rsidP="00424192">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w:t>
            </w:r>
          </w:p>
        </w:tc>
        <w:tc>
          <w:tcPr>
            <w:tcW w:w="1134" w:type="dxa"/>
          </w:tcPr>
          <w:p w:rsidR="00660046" w:rsidRPr="00D30BDE" w:rsidRDefault="00660046" w:rsidP="001F5E5B">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01.01.2024</w:t>
            </w:r>
          </w:p>
          <w:p w:rsidR="00660046" w:rsidRPr="00D30BDE" w:rsidRDefault="00660046" w:rsidP="001F5E5B">
            <w:pPr>
              <w:pStyle w:val="ConsPlusCell0"/>
              <w:jc w:val="center"/>
              <w:rPr>
                <w:rFonts w:ascii="Times New Roman" w:hAnsi="Times New Roman" w:cs="Times New Roman"/>
                <w:sz w:val="24"/>
                <w:szCs w:val="24"/>
              </w:rPr>
            </w:pPr>
          </w:p>
        </w:tc>
        <w:tc>
          <w:tcPr>
            <w:tcW w:w="1134" w:type="dxa"/>
          </w:tcPr>
          <w:p w:rsidR="00660046" w:rsidRPr="00D30BDE" w:rsidRDefault="00660046" w:rsidP="001F5E5B">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31.01.2024</w:t>
            </w:r>
          </w:p>
          <w:p w:rsidR="00660046" w:rsidRPr="00D30BDE" w:rsidRDefault="00660046" w:rsidP="001F5E5B">
            <w:pPr>
              <w:pStyle w:val="ConsPlusCell0"/>
              <w:jc w:val="center"/>
              <w:rPr>
                <w:rFonts w:ascii="Times New Roman" w:hAnsi="Times New Roman" w:cs="Times New Roman"/>
                <w:sz w:val="24"/>
                <w:szCs w:val="24"/>
              </w:rPr>
            </w:pPr>
          </w:p>
        </w:tc>
        <w:tc>
          <w:tcPr>
            <w:tcW w:w="992" w:type="dxa"/>
          </w:tcPr>
          <w:p w:rsidR="00660046" w:rsidRPr="00D30BDE" w:rsidRDefault="00660046" w:rsidP="00660046">
            <w:pPr>
              <w:rPr>
                <w:sz w:val="24"/>
                <w:szCs w:val="24"/>
              </w:rPr>
            </w:pPr>
            <w:r w:rsidRPr="00D30BDE">
              <w:rPr>
                <w:sz w:val="24"/>
                <w:szCs w:val="24"/>
              </w:rPr>
              <w:t xml:space="preserve">    0,0</w:t>
            </w:r>
          </w:p>
        </w:tc>
        <w:tc>
          <w:tcPr>
            <w:tcW w:w="992" w:type="dxa"/>
          </w:tcPr>
          <w:p w:rsidR="00660046" w:rsidRPr="00D30BDE" w:rsidRDefault="00660046" w:rsidP="00424192">
            <w:pPr>
              <w:rPr>
                <w:sz w:val="24"/>
                <w:szCs w:val="24"/>
              </w:rPr>
            </w:pPr>
            <w:r w:rsidRPr="00D30BDE">
              <w:rPr>
                <w:sz w:val="24"/>
                <w:szCs w:val="24"/>
              </w:rPr>
              <w:t>0,0</w:t>
            </w:r>
          </w:p>
        </w:tc>
        <w:tc>
          <w:tcPr>
            <w:tcW w:w="851" w:type="dxa"/>
          </w:tcPr>
          <w:p w:rsidR="00660046" w:rsidRPr="00D30BDE" w:rsidRDefault="00660046" w:rsidP="00424192">
            <w:pPr>
              <w:rPr>
                <w:sz w:val="24"/>
                <w:szCs w:val="24"/>
              </w:rPr>
            </w:pPr>
            <w:r w:rsidRPr="00D30BDE">
              <w:rPr>
                <w:sz w:val="24"/>
                <w:szCs w:val="24"/>
              </w:rPr>
              <w:t xml:space="preserve">    0,0</w:t>
            </w:r>
          </w:p>
        </w:tc>
        <w:tc>
          <w:tcPr>
            <w:tcW w:w="851" w:type="dxa"/>
          </w:tcPr>
          <w:p w:rsidR="00660046" w:rsidRPr="00D30BDE" w:rsidRDefault="00660046" w:rsidP="00424192">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0,0</w:t>
            </w:r>
          </w:p>
        </w:tc>
      </w:tr>
      <w:tr w:rsidR="006F3136" w:rsidRPr="00D30BDE" w:rsidTr="00C660D1">
        <w:trPr>
          <w:trHeight w:val="360"/>
          <w:tblCellSpacing w:w="5" w:type="nil"/>
        </w:trPr>
        <w:tc>
          <w:tcPr>
            <w:tcW w:w="650" w:type="dxa"/>
          </w:tcPr>
          <w:p w:rsidR="006F3136" w:rsidRPr="00D30BDE" w:rsidRDefault="006F3136"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t>2.2</w:t>
            </w:r>
          </w:p>
        </w:tc>
        <w:tc>
          <w:tcPr>
            <w:tcW w:w="1760" w:type="dxa"/>
            <w:gridSpan w:val="2"/>
          </w:tcPr>
          <w:p w:rsidR="006F3136" w:rsidRPr="00D30BDE" w:rsidRDefault="006F3136" w:rsidP="0070672D">
            <w:pPr>
              <w:pStyle w:val="ConsPlusCell0"/>
              <w:rPr>
                <w:rFonts w:ascii="Times New Roman" w:hAnsi="Times New Roman" w:cs="Times New Roman"/>
                <w:bCs/>
                <w:sz w:val="24"/>
                <w:szCs w:val="24"/>
              </w:rPr>
            </w:pPr>
            <w:r w:rsidRPr="00D30BDE">
              <w:rPr>
                <w:rFonts w:ascii="Times New Roman" w:hAnsi="Times New Roman" w:cs="Times New Roman"/>
                <w:bCs/>
                <w:sz w:val="24"/>
                <w:szCs w:val="24"/>
              </w:rPr>
              <w:t>Основное мероприятие 2.2</w:t>
            </w:r>
            <w:r w:rsidRPr="00D30BDE">
              <w:rPr>
                <w:rFonts w:ascii="Times New Roman" w:hAnsi="Times New Roman" w:cs="Times New Roman"/>
                <w:sz w:val="24"/>
                <w:szCs w:val="24"/>
              </w:rPr>
              <w:t xml:space="preserve"> </w:t>
            </w:r>
            <w:r w:rsidRPr="00D30BDE">
              <w:rPr>
                <w:rFonts w:ascii="Times New Roman" w:hAnsi="Times New Roman" w:cs="Times New Roman"/>
                <w:bCs/>
                <w:sz w:val="24"/>
                <w:szCs w:val="24"/>
              </w:rPr>
              <w:t>«</w:t>
            </w:r>
            <w:r w:rsidRPr="00D30BDE">
              <w:rPr>
                <w:rFonts w:ascii="Times New Roman" w:hAnsi="Times New Roman" w:cs="Times New Roman"/>
                <w:color w:val="000000"/>
                <w:sz w:val="24"/>
                <w:szCs w:val="24"/>
              </w:rPr>
              <w:t>Обустройство ограждения тротуара вблизи пешеходного перехода»</w:t>
            </w:r>
          </w:p>
        </w:tc>
        <w:tc>
          <w:tcPr>
            <w:tcW w:w="1843" w:type="dxa"/>
          </w:tcPr>
          <w:p w:rsidR="006F3136" w:rsidRPr="00D30BDE" w:rsidRDefault="006F3136">
            <w:pPr>
              <w:rPr>
                <w:sz w:val="24"/>
                <w:szCs w:val="24"/>
              </w:rPr>
            </w:pPr>
            <w:r w:rsidRPr="00D30BDE">
              <w:rPr>
                <w:sz w:val="24"/>
                <w:szCs w:val="24"/>
              </w:rPr>
              <w:t>Специалист первой категории по  земельным и имущественным отношениям, Федоренко И.А</w:t>
            </w:r>
          </w:p>
        </w:tc>
        <w:tc>
          <w:tcPr>
            <w:tcW w:w="5245" w:type="dxa"/>
          </w:tcPr>
          <w:p w:rsidR="006F3136" w:rsidRPr="00D30BDE" w:rsidRDefault="006F3136" w:rsidP="00424192">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w:t>
            </w:r>
          </w:p>
        </w:tc>
        <w:tc>
          <w:tcPr>
            <w:tcW w:w="1134" w:type="dxa"/>
          </w:tcPr>
          <w:p w:rsidR="006F3136" w:rsidRPr="00D30BDE" w:rsidRDefault="006F3136" w:rsidP="00424192">
            <w:pPr>
              <w:rPr>
                <w:sz w:val="24"/>
                <w:szCs w:val="24"/>
              </w:rPr>
            </w:pPr>
            <w:r w:rsidRPr="00D30BDE">
              <w:rPr>
                <w:sz w:val="24"/>
                <w:szCs w:val="24"/>
              </w:rPr>
              <w:t>-</w:t>
            </w:r>
          </w:p>
        </w:tc>
        <w:tc>
          <w:tcPr>
            <w:tcW w:w="1134" w:type="dxa"/>
          </w:tcPr>
          <w:p w:rsidR="006F3136" w:rsidRPr="00D30BDE" w:rsidRDefault="006F3136" w:rsidP="00424192">
            <w:pPr>
              <w:rPr>
                <w:sz w:val="24"/>
                <w:szCs w:val="24"/>
              </w:rPr>
            </w:pPr>
            <w:r w:rsidRPr="00D30BDE">
              <w:rPr>
                <w:sz w:val="24"/>
                <w:szCs w:val="24"/>
              </w:rPr>
              <w:t>-</w:t>
            </w:r>
          </w:p>
        </w:tc>
        <w:tc>
          <w:tcPr>
            <w:tcW w:w="992" w:type="dxa"/>
          </w:tcPr>
          <w:p w:rsidR="006F3136" w:rsidRPr="00D30BDE" w:rsidRDefault="006F3136" w:rsidP="00424192">
            <w:pPr>
              <w:rPr>
                <w:sz w:val="24"/>
                <w:szCs w:val="24"/>
              </w:rPr>
            </w:pPr>
            <w:r w:rsidRPr="00D30BDE">
              <w:rPr>
                <w:sz w:val="24"/>
                <w:szCs w:val="24"/>
              </w:rPr>
              <w:t>-</w:t>
            </w:r>
          </w:p>
        </w:tc>
        <w:tc>
          <w:tcPr>
            <w:tcW w:w="992" w:type="dxa"/>
          </w:tcPr>
          <w:p w:rsidR="006F3136" w:rsidRPr="00D30BDE" w:rsidRDefault="006F3136" w:rsidP="00424192">
            <w:pPr>
              <w:rPr>
                <w:sz w:val="24"/>
                <w:szCs w:val="24"/>
              </w:rPr>
            </w:pPr>
            <w:r w:rsidRPr="00D30BDE">
              <w:rPr>
                <w:sz w:val="24"/>
                <w:szCs w:val="24"/>
              </w:rPr>
              <w:t>-</w:t>
            </w:r>
          </w:p>
        </w:tc>
        <w:tc>
          <w:tcPr>
            <w:tcW w:w="851" w:type="dxa"/>
          </w:tcPr>
          <w:p w:rsidR="006F3136" w:rsidRPr="00D30BDE" w:rsidRDefault="006F3136" w:rsidP="00424192">
            <w:pPr>
              <w:rPr>
                <w:sz w:val="24"/>
                <w:szCs w:val="24"/>
              </w:rPr>
            </w:pPr>
            <w:r w:rsidRPr="00D30BDE">
              <w:rPr>
                <w:sz w:val="24"/>
                <w:szCs w:val="24"/>
              </w:rPr>
              <w:t>-</w:t>
            </w:r>
          </w:p>
        </w:tc>
        <w:tc>
          <w:tcPr>
            <w:tcW w:w="851" w:type="dxa"/>
          </w:tcPr>
          <w:p w:rsidR="006F3136" w:rsidRPr="00D30BDE" w:rsidRDefault="006F3136" w:rsidP="00424192">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w:t>
            </w:r>
          </w:p>
        </w:tc>
      </w:tr>
      <w:tr w:rsidR="006F3136" w:rsidRPr="00D30BDE" w:rsidTr="00C660D1">
        <w:trPr>
          <w:trHeight w:val="360"/>
          <w:tblCellSpacing w:w="5" w:type="nil"/>
        </w:trPr>
        <w:tc>
          <w:tcPr>
            <w:tcW w:w="650" w:type="dxa"/>
          </w:tcPr>
          <w:p w:rsidR="006F3136" w:rsidRPr="00D30BDE" w:rsidRDefault="006F3136"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t>2.3</w:t>
            </w:r>
          </w:p>
        </w:tc>
        <w:tc>
          <w:tcPr>
            <w:tcW w:w="1760" w:type="dxa"/>
            <w:gridSpan w:val="2"/>
          </w:tcPr>
          <w:p w:rsidR="006F3136" w:rsidRPr="00D30BDE" w:rsidRDefault="006F3136" w:rsidP="006815F5">
            <w:pPr>
              <w:pStyle w:val="ConsPlusCell0"/>
              <w:rPr>
                <w:rFonts w:ascii="Times New Roman" w:hAnsi="Times New Roman" w:cs="Times New Roman"/>
                <w:bCs/>
                <w:sz w:val="24"/>
                <w:szCs w:val="24"/>
              </w:rPr>
            </w:pPr>
            <w:r w:rsidRPr="00D30BDE">
              <w:rPr>
                <w:rFonts w:ascii="Times New Roman" w:hAnsi="Times New Roman" w:cs="Times New Roman"/>
                <w:bCs/>
                <w:sz w:val="24"/>
                <w:szCs w:val="24"/>
              </w:rPr>
              <w:t>Основное мероприятие 2.3</w:t>
            </w:r>
            <w:r w:rsidRPr="00D30BDE">
              <w:rPr>
                <w:rFonts w:ascii="Times New Roman" w:hAnsi="Times New Roman" w:cs="Times New Roman"/>
                <w:sz w:val="24"/>
                <w:szCs w:val="24"/>
              </w:rPr>
              <w:t xml:space="preserve"> </w:t>
            </w:r>
            <w:r w:rsidRPr="00D30BDE">
              <w:rPr>
                <w:rFonts w:ascii="Times New Roman" w:hAnsi="Times New Roman" w:cs="Times New Roman"/>
                <w:bCs/>
                <w:sz w:val="24"/>
                <w:szCs w:val="24"/>
              </w:rPr>
              <w:t>«</w:t>
            </w:r>
            <w:r w:rsidRPr="00D30BDE">
              <w:rPr>
                <w:rFonts w:ascii="Times New Roman" w:hAnsi="Times New Roman" w:cs="Times New Roman"/>
                <w:color w:val="000000"/>
                <w:sz w:val="24"/>
                <w:szCs w:val="24"/>
              </w:rPr>
              <w:t>мероприятия по установке светофора»</w:t>
            </w:r>
          </w:p>
        </w:tc>
        <w:tc>
          <w:tcPr>
            <w:tcW w:w="1843" w:type="dxa"/>
          </w:tcPr>
          <w:p w:rsidR="006F3136" w:rsidRPr="00D30BDE" w:rsidRDefault="006F3136">
            <w:pPr>
              <w:rPr>
                <w:sz w:val="24"/>
                <w:szCs w:val="24"/>
              </w:rPr>
            </w:pPr>
            <w:r w:rsidRPr="00D30BDE">
              <w:rPr>
                <w:sz w:val="24"/>
                <w:szCs w:val="24"/>
              </w:rPr>
              <w:t xml:space="preserve">Специалист первой категории по  земельным и имущественным отношениям, </w:t>
            </w:r>
            <w:r w:rsidRPr="00D30BDE">
              <w:rPr>
                <w:sz w:val="24"/>
                <w:szCs w:val="24"/>
              </w:rPr>
              <w:lastRenderedPageBreak/>
              <w:t>Федоренко И.А</w:t>
            </w:r>
          </w:p>
        </w:tc>
        <w:tc>
          <w:tcPr>
            <w:tcW w:w="5245" w:type="dxa"/>
          </w:tcPr>
          <w:p w:rsidR="006F3136" w:rsidRPr="00D30BDE" w:rsidRDefault="006F3136" w:rsidP="00424192">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lastRenderedPageBreak/>
              <w:t>-</w:t>
            </w:r>
          </w:p>
        </w:tc>
        <w:tc>
          <w:tcPr>
            <w:tcW w:w="1134" w:type="dxa"/>
          </w:tcPr>
          <w:p w:rsidR="006F3136" w:rsidRPr="00D30BDE" w:rsidRDefault="006F3136" w:rsidP="00424192">
            <w:pPr>
              <w:rPr>
                <w:sz w:val="24"/>
                <w:szCs w:val="24"/>
              </w:rPr>
            </w:pPr>
            <w:r w:rsidRPr="00D30BDE">
              <w:rPr>
                <w:sz w:val="24"/>
                <w:szCs w:val="24"/>
              </w:rPr>
              <w:t>-</w:t>
            </w:r>
          </w:p>
        </w:tc>
        <w:tc>
          <w:tcPr>
            <w:tcW w:w="1134" w:type="dxa"/>
          </w:tcPr>
          <w:p w:rsidR="006F3136" w:rsidRPr="00D30BDE" w:rsidRDefault="006F3136" w:rsidP="00424192">
            <w:pPr>
              <w:rPr>
                <w:sz w:val="24"/>
                <w:szCs w:val="24"/>
              </w:rPr>
            </w:pPr>
            <w:r w:rsidRPr="00D30BDE">
              <w:rPr>
                <w:sz w:val="24"/>
                <w:szCs w:val="24"/>
              </w:rPr>
              <w:t>-</w:t>
            </w:r>
          </w:p>
        </w:tc>
        <w:tc>
          <w:tcPr>
            <w:tcW w:w="992" w:type="dxa"/>
          </w:tcPr>
          <w:p w:rsidR="006F3136" w:rsidRPr="00D30BDE" w:rsidRDefault="006F3136" w:rsidP="00424192">
            <w:pPr>
              <w:rPr>
                <w:sz w:val="24"/>
                <w:szCs w:val="24"/>
              </w:rPr>
            </w:pPr>
            <w:r w:rsidRPr="00D30BDE">
              <w:rPr>
                <w:sz w:val="24"/>
                <w:szCs w:val="24"/>
              </w:rPr>
              <w:t>-</w:t>
            </w:r>
          </w:p>
        </w:tc>
        <w:tc>
          <w:tcPr>
            <w:tcW w:w="992" w:type="dxa"/>
          </w:tcPr>
          <w:p w:rsidR="006F3136" w:rsidRPr="00D30BDE" w:rsidRDefault="006F3136" w:rsidP="00424192">
            <w:pPr>
              <w:rPr>
                <w:sz w:val="24"/>
                <w:szCs w:val="24"/>
              </w:rPr>
            </w:pPr>
            <w:r w:rsidRPr="00D30BDE">
              <w:rPr>
                <w:sz w:val="24"/>
                <w:szCs w:val="24"/>
              </w:rPr>
              <w:t>-</w:t>
            </w:r>
          </w:p>
        </w:tc>
        <w:tc>
          <w:tcPr>
            <w:tcW w:w="851" w:type="dxa"/>
          </w:tcPr>
          <w:p w:rsidR="006F3136" w:rsidRPr="00D30BDE" w:rsidRDefault="006F3136" w:rsidP="00424192">
            <w:pPr>
              <w:rPr>
                <w:sz w:val="24"/>
                <w:szCs w:val="24"/>
              </w:rPr>
            </w:pPr>
            <w:r w:rsidRPr="00D30BDE">
              <w:rPr>
                <w:sz w:val="24"/>
                <w:szCs w:val="24"/>
              </w:rPr>
              <w:t>-</w:t>
            </w:r>
          </w:p>
        </w:tc>
        <w:tc>
          <w:tcPr>
            <w:tcW w:w="851" w:type="dxa"/>
          </w:tcPr>
          <w:p w:rsidR="006F3136" w:rsidRPr="00D30BDE" w:rsidRDefault="006F3136" w:rsidP="00424192">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w:t>
            </w:r>
          </w:p>
        </w:tc>
      </w:tr>
      <w:tr w:rsidR="00270372" w:rsidRPr="00D30BDE" w:rsidTr="00C660D1">
        <w:trPr>
          <w:trHeight w:val="360"/>
          <w:tblCellSpacing w:w="5" w:type="nil"/>
        </w:trPr>
        <w:tc>
          <w:tcPr>
            <w:tcW w:w="650" w:type="dxa"/>
          </w:tcPr>
          <w:p w:rsidR="00270372" w:rsidRPr="00D30BDE" w:rsidRDefault="00270372"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lastRenderedPageBreak/>
              <w:t>2.4</w:t>
            </w:r>
          </w:p>
        </w:tc>
        <w:tc>
          <w:tcPr>
            <w:tcW w:w="1760" w:type="dxa"/>
            <w:gridSpan w:val="2"/>
          </w:tcPr>
          <w:p w:rsidR="00270372" w:rsidRPr="00D30BDE" w:rsidRDefault="00270372" w:rsidP="001B2F8D">
            <w:pPr>
              <w:pStyle w:val="ConsPlusCell0"/>
              <w:rPr>
                <w:rFonts w:ascii="Times New Roman" w:hAnsi="Times New Roman" w:cs="Times New Roman"/>
                <w:bCs/>
                <w:sz w:val="24"/>
                <w:szCs w:val="24"/>
              </w:rPr>
            </w:pPr>
            <w:r w:rsidRPr="00D30BDE">
              <w:rPr>
                <w:rFonts w:ascii="Times New Roman" w:hAnsi="Times New Roman" w:cs="Times New Roman"/>
                <w:bCs/>
                <w:sz w:val="24"/>
                <w:szCs w:val="24"/>
              </w:rPr>
              <w:t>Основное мероприятие 2.4</w:t>
            </w:r>
            <w:r w:rsidRPr="00D30BDE">
              <w:rPr>
                <w:rFonts w:ascii="Times New Roman" w:hAnsi="Times New Roman" w:cs="Times New Roman"/>
                <w:sz w:val="24"/>
                <w:szCs w:val="24"/>
              </w:rPr>
              <w:t xml:space="preserve"> </w:t>
            </w:r>
            <w:r w:rsidRPr="00D30BDE">
              <w:rPr>
                <w:rFonts w:ascii="Times New Roman" w:hAnsi="Times New Roman" w:cs="Times New Roman"/>
                <w:bCs/>
                <w:sz w:val="24"/>
                <w:szCs w:val="24"/>
              </w:rPr>
              <w:t>«</w:t>
            </w:r>
            <w:r w:rsidRPr="00D30BDE">
              <w:rPr>
                <w:rFonts w:ascii="Times New Roman" w:hAnsi="Times New Roman" w:cs="Times New Roman"/>
                <w:color w:val="000000"/>
                <w:sz w:val="24"/>
                <w:szCs w:val="24"/>
              </w:rPr>
              <w:t>мероприятия по изготовлению проекта организации дорожного движения»</w:t>
            </w:r>
          </w:p>
        </w:tc>
        <w:tc>
          <w:tcPr>
            <w:tcW w:w="1843" w:type="dxa"/>
          </w:tcPr>
          <w:p w:rsidR="00270372" w:rsidRPr="00D30BDE" w:rsidRDefault="00270372">
            <w:pPr>
              <w:rPr>
                <w:sz w:val="24"/>
                <w:szCs w:val="24"/>
              </w:rPr>
            </w:pPr>
            <w:r w:rsidRPr="00D30BDE">
              <w:rPr>
                <w:sz w:val="24"/>
                <w:szCs w:val="24"/>
              </w:rPr>
              <w:t>Специалист первой категории по  земельным и имущественным отношениям, Федоренко И.А</w:t>
            </w:r>
          </w:p>
        </w:tc>
        <w:tc>
          <w:tcPr>
            <w:tcW w:w="5245" w:type="dxa"/>
          </w:tcPr>
          <w:p w:rsidR="00270372" w:rsidRPr="00D30BDE" w:rsidRDefault="00270372" w:rsidP="00384ED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w:t>
            </w:r>
          </w:p>
        </w:tc>
        <w:tc>
          <w:tcPr>
            <w:tcW w:w="1134" w:type="dxa"/>
          </w:tcPr>
          <w:p w:rsidR="00270372" w:rsidRPr="00D30BDE" w:rsidRDefault="00270372" w:rsidP="00424192">
            <w:pPr>
              <w:rPr>
                <w:sz w:val="24"/>
                <w:szCs w:val="24"/>
              </w:rPr>
            </w:pPr>
            <w:r w:rsidRPr="00D30BDE">
              <w:rPr>
                <w:sz w:val="24"/>
                <w:szCs w:val="24"/>
              </w:rPr>
              <w:t>-</w:t>
            </w:r>
          </w:p>
        </w:tc>
        <w:tc>
          <w:tcPr>
            <w:tcW w:w="1134" w:type="dxa"/>
          </w:tcPr>
          <w:p w:rsidR="00270372" w:rsidRPr="00D30BDE" w:rsidRDefault="00270372" w:rsidP="00660046">
            <w:pPr>
              <w:rPr>
                <w:sz w:val="24"/>
                <w:szCs w:val="24"/>
              </w:rPr>
            </w:pPr>
            <w:r w:rsidRPr="00D30BDE">
              <w:rPr>
                <w:sz w:val="24"/>
                <w:szCs w:val="24"/>
              </w:rPr>
              <w:t>31.12.202</w:t>
            </w:r>
            <w:r w:rsidR="00660046" w:rsidRPr="00D30BDE">
              <w:rPr>
                <w:sz w:val="24"/>
                <w:szCs w:val="24"/>
              </w:rPr>
              <w:t>4</w:t>
            </w:r>
            <w:r w:rsidRPr="00D30BDE">
              <w:rPr>
                <w:sz w:val="24"/>
                <w:szCs w:val="24"/>
              </w:rPr>
              <w:t>г</w:t>
            </w:r>
          </w:p>
        </w:tc>
        <w:tc>
          <w:tcPr>
            <w:tcW w:w="992" w:type="dxa"/>
          </w:tcPr>
          <w:p w:rsidR="00270372" w:rsidRPr="00D30BDE" w:rsidRDefault="00270372" w:rsidP="00F33AD8">
            <w:pPr>
              <w:rPr>
                <w:sz w:val="24"/>
                <w:szCs w:val="24"/>
              </w:rPr>
            </w:pPr>
            <w:r w:rsidRPr="00D30BDE">
              <w:rPr>
                <w:sz w:val="24"/>
                <w:szCs w:val="24"/>
              </w:rPr>
              <w:t>-</w:t>
            </w:r>
          </w:p>
        </w:tc>
        <w:tc>
          <w:tcPr>
            <w:tcW w:w="992" w:type="dxa"/>
          </w:tcPr>
          <w:p w:rsidR="00270372" w:rsidRPr="00D30BDE" w:rsidRDefault="00270372" w:rsidP="00F33AD8">
            <w:pPr>
              <w:rPr>
                <w:sz w:val="24"/>
                <w:szCs w:val="24"/>
              </w:rPr>
            </w:pPr>
            <w:r w:rsidRPr="00D30BDE">
              <w:rPr>
                <w:sz w:val="24"/>
                <w:szCs w:val="24"/>
              </w:rPr>
              <w:t>-</w:t>
            </w:r>
          </w:p>
        </w:tc>
        <w:tc>
          <w:tcPr>
            <w:tcW w:w="851" w:type="dxa"/>
          </w:tcPr>
          <w:p w:rsidR="00270372" w:rsidRPr="00D30BDE" w:rsidRDefault="00270372" w:rsidP="00F33AD8">
            <w:pPr>
              <w:rPr>
                <w:sz w:val="24"/>
                <w:szCs w:val="24"/>
              </w:rPr>
            </w:pPr>
            <w:r w:rsidRPr="00D30BDE">
              <w:rPr>
                <w:sz w:val="24"/>
                <w:szCs w:val="24"/>
              </w:rPr>
              <w:t>-</w:t>
            </w:r>
          </w:p>
        </w:tc>
        <w:tc>
          <w:tcPr>
            <w:tcW w:w="851" w:type="dxa"/>
          </w:tcPr>
          <w:p w:rsidR="00270372" w:rsidRPr="00D30BDE" w:rsidRDefault="00270372" w:rsidP="00424192">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w:t>
            </w:r>
          </w:p>
        </w:tc>
      </w:tr>
      <w:tr w:rsidR="006F3136" w:rsidRPr="00D30BDE" w:rsidTr="00C660D1">
        <w:trPr>
          <w:tblCellSpacing w:w="5" w:type="nil"/>
        </w:trPr>
        <w:tc>
          <w:tcPr>
            <w:tcW w:w="650" w:type="dxa"/>
          </w:tcPr>
          <w:p w:rsidR="006F3136" w:rsidRPr="00D30BDE" w:rsidRDefault="006F3136"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t>2.1</w:t>
            </w:r>
          </w:p>
        </w:tc>
        <w:tc>
          <w:tcPr>
            <w:tcW w:w="1760" w:type="dxa"/>
            <w:gridSpan w:val="2"/>
          </w:tcPr>
          <w:p w:rsidR="006F3136" w:rsidRPr="00D30BDE" w:rsidRDefault="006F3136" w:rsidP="00B05840">
            <w:pPr>
              <w:pStyle w:val="ConsPlusCell0"/>
              <w:rPr>
                <w:rFonts w:ascii="Times New Roman" w:hAnsi="Times New Roman" w:cs="Times New Roman"/>
                <w:sz w:val="24"/>
                <w:szCs w:val="24"/>
              </w:rPr>
            </w:pPr>
            <w:r w:rsidRPr="00D30BDE">
              <w:rPr>
                <w:rFonts w:ascii="Times New Roman" w:hAnsi="Times New Roman" w:cs="Times New Roman"/>
                <w:sz w:val="24"/>
                <w:szCs w:val="24"/>
              </w:rPr>
              <w:t>Контрольное событие  подпрограммы  2</w:t>
            </w:r>
          </w:p>
        </w:tc>
        <w:tc>
          <w:tcPr>
            <w:tcW w:w="1843" w:type="dxa"/>
          </w:tcPr>
          <w:p w:rsidR="006F3136" w:rsidRPr="00D30BDE" w:rsidRDefault="006F3136">
            <w:pPr>
              <w:rPr>
                <w:sz w:val="24"/>
                <w:szCs w:val="24"/>
              </w:rPr>
            </w:pPr>
            <w:r w:rsidRPr="00D30BDE">
              <w:rPr>
                <w:sz w:val="24"/>
                <w:szCs w:val="24"/>
              </w:rPr>
              <w:t>Специалист первой категории по  земельным и имущественным отношениям, Федоренко И.А</w:t>
            </w:r>
          </w:p>
        </w:tc>
        <w:tc>
          <w:tcPr>
            <w:tcW w:w="5245" w:type="dxa"/>
          </w:tcPr>
          <w:p w:rsidR="006F3136" w:rsidRPr="00D30BDE" w:rsidRDefault="006F3136" w:rsidP="00F547CC">
            <w:pPr>
              <w:pStyle w:val="ConsPlusCell0"/>
              <w:rPr>
                <w:rFonts w:ascii="Times New Roman" w:hAnsi="Times New Roman" w:cs="Times New Roman"/>
                <w:sz w:val="24"/>
                <w:szCs w:val="24"/>
              </w:rPr>
            </w:pPr>
            <w:r w:rsidRPr="00D30BDE">
              <w:rPr>
                <w:rFonts w:ascii="Times New Roman" w:hAnsi="Times New Roman" w:cs="Times New Roman"/>
                <w:sz w:val="24"/>
                <w:szCs w:val="24"/>
              </w:rPr>
              <w:t>Работы не планировались  в связи с передачей полномочий на уровень района</w:t>
            </w:r>
            <w:r w:rsidRPr="00D30BDE">
              <w:rPr>
                <w:rFonts w:ascii="Times New Roman" w:hAnsi="Times New Roman"/>
                <w:bCs/>
                <w:sz w:val="24"/>
                <w:szCs w:val="24"/>
              </w:rPr>
              <w:t>.</w:t>
            </w:r>
          </w:p>
        </w:tc>
        <w:tc>
          <w:tcPr>
            <w:tcW w:w="1134" w:type="dxa"/>
          </w:tcPr>
          <w:p w:rsidR="006F3136" w:rsidRPr="00D30BDE" w:rsidRDefault="006F3136"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X</w:t>
            </w:r>
          </w:p>
        </w:tc>
        <w:tc>
          <w:tcPr>
            <w:tcW w:w="1134" w:type="dxa"/>
          </w:tcPr>
          <w:p w:rsidR="006F3136" w:rsidRPr="00D30BDE" w:rsidRDefault="006F3136" w:rsidP="00660046">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31.12.20</w:t>
            </w:r>
            <w:r w:rsidR="00270372" w:rsidRPr="00D30BDE">
              <w:rPr>
                <w:rFonts w:ascii="Times New Roman" w:hAnsi="Times New Roman" w:cs="Times New Roman"/>
                <w:sz w:val="24"/>
                <w:szCs w:val="24"/>
              </w:rPr>
              <w:t>2</w:t>
            </w:r>
            <w:r w:rsidR="00660046" w:rsidRPr="00D30BDE">
              <w:rPr>
                <w:rFonts w:ascii="Times New Roman" w:hAnsi="Times New Roman" w:cs="Times New Roman"/>
                <w:sz w:val="24"/>
                <w:szCs w:val="24"/>
              </w:rPr>
              <w:t>4</w:t>
            </w:r>
          </w:p>
        </w:tc>
        <w:tc>
          <w:tcPr>
            <w:tcW w:w="992" w:type="dxa"/>
          </w:tcPr>
          <w:p w:rsidR="006F3136" w:rsidRPr="00D30BDE" w:rsidRDefault="006F3136"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X</w:t>
            </w:r>
          </w:p>
        </w:tc>
        <w:tc>
          <w:tcPr>
            <w:tcW w:w="992" w:type="dxa"/>
          </w:tcPr>
          <w:p w:rsidR="006F3136" w:rsidRPr="00D30BDE" w:rsidRDefault="006F3136"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X</w:t>
            </w:r>
          </w:p>
        </w:tc>
        <w:tc>
          <w:tcPr>
            <w:tcW w:w="851" w:type="dxa"/>
          </w:tcPr>
          <w:p w:rsidR="006F3136" w:rsidRPr="00D30BDE" w:rsidRDefault="006F3136"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X</w:t>
            </w:r>
          </w:p>
        </w:tc>
        <w:tc>
          <w:tcPr>
            <w:tcW w:w="851" w:type="dxa"/>
          </w:tcPr>
          <w:p w:rsidR="006F3136" w:rsidRPr="00D30BDE" w:rsidRDefault="006F3136"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X</w:t>
            </w:r>
          </w:p>
        </w:tc>
      </w:tr>
      <w:tr w:rsidR="00660046" w:rsidRPr="00D30BDE" w:rsidTr="00C660D1">
        <w:trPr>
          <w:tblCellSpacing w:w="5" w:type="nil"/>
        </w:trPr>
        <w:tc>
          <w:tcPr>
            <w:tcW w:w="650" w:type="dxa"/>
          </w:tcPr>
          <w:p w:rsidR="00660046" w:rsidRPr="00D30BDE" w:rsidRDefault="00660046" w:rsidP="00B05840">
            <w:pPr>
              <w:pStyle w:val="ConsPlusCell0"/>
              <w:rPr>
                <w:rFonts w:ascii="Times New Roman" w:hAnsi="Times New Roman" w:cs="Times New Roman"/>
                <w:sz w:val="24"/>
                <w:szCs w:val="24"/>
              </w:rPr>
            </w:pPr>
          </w:p>
        </w:tc>
        <w:tc>
          <w:tcPr>
            <w:tcW w:w="1760" w:type="dxa"/>
            <w:gridSpan w:val="2"/>
          </w:tcPr>
          <w:p w:rsidR="00660046" w:rsidRPr="00D30BDE" w:rsidRDefault="00660046" w:rsidP="00D15028">
            <w:pPr>
              <w:pStyle w:val="ConsPlusCell0"/>
              <w:rPr>
                <w:rFonts w:ascii="Times New Roman" w:hAnsi="Times New Roman" w:cs="Times New Roman"/>
                <w:sz w:val="24"/>
                <w:szCs w:val="24"/>
              </w:rPr>
            </w:pPr>
            <w:r w:rsidRPr="00D30BDE">
              <w:rPr>
                <w:rFonts w:ascii="Times New Roman" w:hAnsi="Times New Roman" w:cs="Times New Roman"/>
                <w:sz w:val="24"/>
                <w:szCs w:val="24"/>
              </w:rPr>
              <w:t>Контрольное событие  муниципальной программы</w:t>
            </w:r>
          </w:p>
        </w:tc>
        <w:tc>
          <w:tcPr>
            <w:tcW w:w="1843" w:type="dxa"/>
          </w:tcPr>
          <w:p w:rsidR="00660046" w:rsidRPr="00D30BDE" w:rsidRDefault="00660046" w:rsidP="00A23BA0">
            <w:pPr>
              <w:rPr>
                <w:sz w:val="24"/>
                <w:szCs w:val="24"/>
              </w:rPr>
            </w:pPr>
            <w:r w:rsidRPr="00D30BDE">
              <w:rPr>
                <w:sz w:val="24"/>
                <w:szCs w:val="24"/>
              </w:rPr>
              <w:t>Специалист первой категории по  земельным и имущественным отношениям, Федоренко И.А</w:t>
            </w:r>
          </w:p>
        </w:tc>
        <w:tc>
          <w:tcPr>
            <w:tcW w:w="5245" w:type="dxa"/>
          </w:tcPr>
          <w:p w:rsidR="00660046" w:rsidRPr="00D30BDE" w:rsidRDefault="00660046" w:rsidP="00F547CC">
            <w:pPr>
              <w:pStyle w:val="ConsPlusCell0"/>
              <w:rPr>
                <w:rFonts w:ascii="Times New Roman" w:hAnsi="Times New Roman" w:cs="Times New Roman"/>
                <w:sz w:val="24"/>
                <w:szCs w:val="24"/>
              </w:rPr>
            </w:pPr>
          </w:p>
        </w:tc>
        <w:tc>
          <w:tcPr>
            <w:tcW w:w="1134" w:type="dxa"/>
          </w:tcPr>
          <w:p w:rsidR="00660046" w:rsidRPr="00D30BDE" w:rsidRDefault="00660046" w:rsidP="001F5E5B">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01.01.2024</w:t>
            </w:r>
          </w:p>
          <w:p w:rsidR="00660046" w:rsidRPr="00D30BDE" w:rsidRDefault="00660046" w:rsidP="001F5E5B">
            <w:pPr>
              <w:pStyle w:val="ConsPlusCell0"/>
              <w:jc w:val="center"/>
              <w:rPr>
                <w:rFonts w:ascii="Times New Roman" w:hAnsi="Times New Roman" w:cs="Times New Roman"/>
                <w:sz w:val="24"/>
                <w:szCs w:val="24"/>
              </w:rPr>
            </w:pPr>
          </w:p>
        </w:tc>
        <w:tc>
          <w:tcPr>
            <w:tcW w:w="1134" w:type="dxa"/>
          </w:tcPr>
          <w:p w:rsidR="00660046" w:rsidRPr="00D30BDE" w:rsidRDefault="00660046" w:rsidP="001F5E5B">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31.01.2024</w:t>
            </w:r>
          </w:p>
          <w:p w:rsidR="00660046" w:rsidRPr="00D30BDE" w:rsidRDefault="00660046" w:rsidP="001F5E5B">
            <w:pPr>
              <w:pStyle w:val="ConsPlusCell0"/>
              <w:jc w:val="center"/>
              <w:rPr>
                <w:rFonts w:ascii="Times New Roman" w:hAnsi="Times New Roman" w:cs="Times New Roman"/>
                <w:sz w:val="24"/>
                <w:szCs w:val="24"/>
              </w:rPr>
            </w:pPr>
          </w:p>
        </w:tc>
        <w:tc>
          <w:tcPr>
            <w:tcW w:w="992" w:type="dxa"/>
          </w:tcPr>
          <w:p w:rsidR="00660046" w:rsidRPr="00D30BDE" w:rsidRDefault="00660046"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63,1</w:t>
            </w:r>
          </w:p>
        </w:tc>
        <w:tc>
          <w:tcPr>
            <w:tcW w:w="992" w:type="dxa"/>
          </w:tcPr>
          <w:p w:rsidR="00660046" w:rsidRPr="00D30BDE" w:rsidRDefault="00660046"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63,1</w:t>
            </w:r>
          </w:p>
        </w:tc>
        <w:tc>
          <w:tcPr>
            <w:tcW w:w="851" w:type="dxa"/>
          </w:tcPr>
          <w:p w:rsidR="00660046" w:rsidRPr="00D30BDE" w:rsidRDefault="00FB15FF"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44,2</w:t>
            </w:r>
          </w:p>
        </w:tc>
        <w:tc>
          <w:tcPr>
            <w:tcW w:w="851" w:type="dxa"/>
          </w:tcPr>
          <w:p w:rsidR="00660046" w:rsidRPr="00D30BDE" w:rsidRDefault="00FB15FF" w:rsidP="00B05840">
            <w:pPr>
              <w:pStyle w:val="ConsPlusCell0"/>
              <w:jc w:val="center"/>
              <w:rPr>
                <w:rFonts w:ascii="Times New Roman" w:hAnsi="Times New Roman" w:cs="Times New Roman"/>
                <w:sz w:val="24"/>
                <w:szCs w:val="24"/>
              </w:rPr>
            </w:pPr>
            <w:r w:rsidRPr="00D30BDE">
              <w:rPr>
                <w:rFonts w:ascii="Times New Roman" w:hAnsi="Times New Roman" w:cs="Times New Roman"/>
                <w:sz w:val="24"/>
                <w:szCs w:val="24"/>
              </w:rPr>
              <w:t>18,9</w:t>
            </w:r>
          </w:p>
        </w:tc>
      </w:tr>
    </w:tbl>
    <w:p w:rsidR="00D30BDE" w:rsidRDefault="00D30BDE">
      <w:pPr>
        <w:rPr>
          <w:sz w:val="24"/>
          <w:szCs w:val="24"/>
        </w:rPr>
        <w:sectPr w:rsidR="00D30BDE" w:rsidSect="00D30BDE">
          <w:pgSz w:w="16840" w:h="11907" w:orient="landscape"/>
          <w:pgMar w:top="1701" w:right="1134" w:bottom="1418" w:left="709" w:header="720" w:footer="720" w:gutter="0"/>
          <w:cols w:space="720"/>
        </w:sectPr>
      </w:pPr>
    </w:p>
    <w:p w:rsidR="00AF6046" w:rsidRDefault="00AF6046">
      <w:pPr>
        <w:rPr>
          <w:sz w:val="24"/>
          <w:szCs w:val="24"/>
        </w:rPr>
      </w:pPr>
    </w:p>
    <w:p w:rsidR="008E2EE4" w:rsidRDefault="008E2EE4"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EE018F" w:rsidRDefault="00EE018F" w:rsidP="000C22C1">
      <w:pPr>
        <w:jc w:val="right"/>
        <w:rPr>
          <w:sz w:val="24"/>
          <w:szCs w:val="24"/>
        </w:rPr>
      </w:pPr>
    </w:p>
    <w:p w:rsidR="00DE52C9" w:rsidRDefault="00DE52C9" w:rsidP="000C22C1">
      <w:pPr>
        <w:jc w:val="right"/>
        <w:rPr>
          <w:sz w:val="24"/>
          <w:szCs w:val="24"/>
        </w:rPr>
        <w:sectPr w:rsidR="00DE52C9" w:rsidSect="00D63DCB">
          <w:pgSz w:w="16840" w:h="11907" w:orient="landscape"/>
          <w:pgMar w:top="1418" w:right="1134" w:bottom="1418" w:left="709" w:header="720" w:footer="720" w:gutter="0"/>
          <w:cols w:space="720"/>
        </w:sectPr>
      </w:pPr>
    </w:p>
    <w:p w:rsidR="00DE52C9" w:rsidRDefault="00DE52C9" w:rsidP="00EE018F">
      <w:pPr>
        <w:jc w:val="center"/>
        <w:rPr>
          <w:b/>
          <w:sz w:val="22"/>
          <w:szCs w:val="22"/>
        </w:rPr>
      </w:pPr>
    </w:p>
    <w:p w:rsidR="00DE52C9" w:rsidRDefault="00DE52C9" w:rsidP="00EE018F">
      <w:pPr>
        <w:jc w:val="center"/>
        <w:rPr>
          <w:b/>
          <w:sz w:val="22"/>
          <w:szCs w:val="22"/>
        </w:rPr>
      </w:pPr>
    </w:p>
    <w:p w:rsidR="00EE018F" w:rsidRDefault="00EE018F" w:rsidP="00EE018F">
      <w:pPr>
        <w:jc w:val="center"/>
        <w:rPr>
          <w:b/>
          <w:sz w:val="22"/>
          <w:szCs w:val="22"/>
        </w:rPr>
      </w:pPr>
      <w:r>
        <w:rPr>
          <w:b/>
          <w:sz w:val="22"/>
          <w:szCs w:val="22"/>
        </w:rPr>
        <w:t>ОТЧЕТ</w:t>
      </w:r>
    </w:p>
    <w:p w:rsidR="00EE018F" w:rsidRDefault="00EE018F" w:rsidP="00EE018F">
      <w:pPr>
        <w:jc w:val="center"/>
        <w:rPr>
          <w:b/>
          <w:sz w:val="22"/>
          <w:szCs w:val="22"/>
        </w:rPr>
      </w:pPr>
      <w:r>
        <w:rPr>
          <w:b/>
          <w:sz w:val="22"/>
          <w:szCs w:val="22"/>
        </w:rPr>
        <w:t xml:space="preserve">ОБ ИСПОЛНЕНИИ ПЛАНА РЕАЛИЗАЦИИ МУНИЦИПАЛЬНОЙ ПРОГРАММЫ ВЕСЕЛОВСКОГО СЕЛЬСКОГО ПОСЕЛЕНИЯ «РАЗВИТИЕ ТРАНСПОРТНОЙ СИСТЕМЫ»  </w:t>
      </w:r>
    </w:p>
    <w:p w:rsidR="00EE018F" w:rsidRPr="00EE6CA9" w:rsidRDefault="00EE018F" w:rsidP="00EE018F">
      <w:pPr>
        <w:jc w:val="center"/>
        <w:rPr>
          <w:b/>
          <w:sz w:val="24"/>
          <w:szCs w:val="24"/>
        </w:rPr>
      </w:pPr>
      <w:r w:rsidRPr="00EE6CA9">
        <w:rPr>
          <w:b/>
          <w:sz w:val="24"/>
          <w:szCs w:val="24"/>
        </w:rPr>
        <w:t xml:space="preserve">за </w:t>
      </w:r>
      <w:r w:rsidR="005A541D">
        <w:rPr>
          <w:b/>
          <w:sz w:val="24"/>
          <w:szCs w:val="24"/>
        </w:rPr>
        <w:t>9 месяцев</w:t>
      </w:r>
      <w:r w:rsidRPr="00EE6CA9">
        <w:rPr>
          <w:b/>
          <w:sz w:val="24"/>
          <w:szCs w:val="24"/>
        </w:rPr>
        <w:t xml:space="preserve">  202</w:t>
      </w:r>
      <w:r w:rsidR="00660046">
        <w:rPr>
          <w:b/>
          <w:sz w:val="24"/>
          <w:szCs w:val="24"/>
        </w:rPr>
        <w:t>4</w:t>
      </w:r>
      <w:r w:rsidRPr="00EE6CA9">
        <w:rPr>
          <w:b/>
          <w:sz w:val="24"/>
          <w:szCs w:val="24"/>
        </w:rPr>
        <w:t xml:space="preserve"> года.</w:t>
      </w:r>
    </w:p>
    <w:p w:rsidR="00EE018F" w:rsidRDefault="00EE018F" w:rsidP="00EE018F">
      <w:pPr>
        <w:jc w:val="center"/>
        <w:rPr>
          <w:b/>
          <w:sz w:val="22"/>
          <w:szCs w:val="22"/>
        </w:rPr>
      </w:pPr>
    </w:p>
    <w:p w:rsidR="00EE018F" w:rsidRDefault="00EE018F" w:rsidP="00EE018F">
      <w:pPr>
        <w:jc w:val="both"/>
        <w:rPr>
          <w:sz w:val="28"/>
          <w:szCs w:val="28"/>
        </w:rPr>
      </w:pPr>
      <w:r>
        <w:rPr>
          <w:sz w:val="28"/>
          <w:szCs w:val="28"/>
        </w:rPr>
        <w:tab/>
        <w:t xml:space="preserve">Отчет об исполнении плана реализации муниципальной  программы Веселовского сельского поселения «Развитие транспортной системы» за </w:t>
      </w:r>
      <w:r w:rsidR="005A541D">
        <w:rPr>
          <w:sz w:val="28"/>
          <w:szCs w:val="28"/>
        </w:rPr>
        <w:t>9 месяцев</w:t>
      </w:r>
      <w:r>
        <w:rPr>
          <w:sz w:val="28"/>
          <w:szCs w:val="28"/>
        </w:rPr>
        <w:t xml:space="preserve"> 202</w:t>
      </w:r>
      <w:r w:rsidR="00660046">
        <w:rPr>
          <w:sz w:val="28"/>
          <w:szCs w:val="28"/>
        </w:rPr>
        <w:t>4</w:t>
      </w:r>
      <w:r>
        <w:rPr>
          <w:sz w:val="28"/>
          <w:szCs w:val="28"/>
        </w:rPr>
        <w:t xml:space="preserve"> года составлен сектором экономики и финансов Администрации Веселовского сельского поселения  в соответствии с постановлением Администрации Веселовского сельского поселения от 17.01.2018 г № 15 «Об утверждении методических рекомендаций по разработке и реализации муниципальных программ Веселовского сельского поселения».</w:t>
      </w:r>
    </w:p>
    <w:p w:rsidR="00EE018F" w:rsidRPr="006402E3" w:rsidRDefault="00EE018F" w:rsidP="00EE018F">
      <w:pPr>
        <w:ind w:firstLine="720"/>
        <w:jc w:val="both"/>
        <w:rPr>
          <w:sz w:val="28"/>
          <w:szCs w:val="28"/>
        </w:rPr>
      </w:pPr>
      <w:r w:rsidRPr="006402E3">
        <w:rPr>
          <w:sz w:val="28"/>
          <w:szCs w:val="28"/>
        </w:rPr>
        <w:t xml:space="preserve">Реализация программы направлена на </w:t>
      </w:r>
      <w:r>
        <w:rPr>
          <w:sz w:val="28"/>
          <w:szCs w:val="28"/>
        </w:rPr>
        <w:t xml:space="preserve">развитие транспортной системы, </w:t>
      </w:r>
      <w:r w:rsidRPr="006402E3">
        <w:rPr>
          <w:kern w:val="2"/>
          <w:sz w:val="28"/>
          <w:szCs w:val="28"/>
        </w:rPr>
        <w:t>с</w:t>
      </w:r>
      <w:r w:rsidRPr="006402E3">
        <w:rPr>
          <w:sz w:val="28"/>
          <w:szCs w:val="28"/>
        </w:rPr>
        <w:t xml:space="preserve">оздание условий для </w:t>
      </w:r>
      <w:r>
        <w:rPr>
          <w:sz w:val="28"/>
          <w:szCs w:val="28"/>
        </w:rPr>
        <w:t>обеспечения стабильного развития Веселовского сельского поселения, стабильное обеспечение безопасности дорожного движения в населенных пунктах .</w:t>
      </w:r>
    </w:p>
    <w:p w:rsidR="00EE018F" w:rsidRDefault="00EE018F" w:rsidP="00EE018F">
      <w:pPr>
        <w:jc w:val="both"/>
        <w:rPr>
          <w:sz w:val="28"/>
          <w:szCs w:val="28"/>
        </w:rPr>
      </w:pPr>
    </w:p>
    <w:p w:rsidR="00EE018F" w:rsidRPr="00FA0151" w:rsidRDefault="00EE018F" w:rsidP="00EE018F">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1. Результаты реализации муниципальной программы,</w:t>
      </w:r>
    </w:p>
    <w:p w:rsidR="00EE018F" w:rsidRPr="00FA0151" w:rsidRDefault="00EE018F" w:rsidP="00EE018F">
      <w:pPr>
        <w:pStyle w:val="af3"/>
        <w:ind w:firstLine="426"/>
        <w:jc w:val="center"/>
        <w:rPr>
          <w:rFonts w:ascii="Times New Roman" w:hAnsi="Times New Roman"/>
          <w:b/>
          <w:i/>
          <w:sz w:val="28"/>
          <w:szCs w:val="28"/>
          <w:lang w:eastAsia="ru-RU"/>
        </w:rPr>
      </w:pPr>
      <w:r w:rsidRPr="00FA0151">
        <w:rPr>
          <w:rFonts w:ascii="Times New Roman" w:hAnsi="Times New Roman"/>
          <w:b/>
          <w:i/>
          <w:sz w:val="28"/>
          <w:szCs w:val="28"/>
          <w:lang w:eastAsia="ru-RU"/>
        </w:rPr>
        <w:t xml:space="preserve"> достигнутые </w:t>
      </w:r>
      <w:r w:rsidR="005A541D">
        <w:rPr>
          <w:rFonts w:ascii="Times New Roman" w:hAnsi="Times New Roman"/>
          <w:b/>
          <w:i/>
          <w:sz w:val="28"/>
          <w:szCs w:val="28"/>
          <w:lang w:eastAsia="ru-RU"/>
        </w:rPr>
        <w:t>за 9 месяцев</w:t>
      </w:r>
      <w:r>
        <w:rPr>
          <w:rFonts w:ascii="Times New Roman" w:hAnsi="Times New Roman"/>
          <w:b/>
          <w:i/>
          <w:sz w:val="28"/>
          <w:szCs w:val="28"/>
          <w:lang w:eastAsia="ru-RU"/>
        </w:rPr>
        <w:t xml:space="preserve"> 202</w:t>
      </w:r>
      <w:r w:rsidR="004031DF">
        <w:rPr>
          <w:rFonts w:ascii="Times New Roman" w:hAnsi="Times New Roman"/>
          <w:b/>
          <w:i/>
          <w:sz w:val="28"/>
          <w:szCs w:val="28"/>
          <w:lang w:eastAsia="ru-RU"/>
        </w:rPr>
        <w:t>4</w:t>
      </w:r>
      <w:r w:rsidRPr="00FA0151">
        <w:rPr>
          <w:rFonts w:ascii="Times New Roman" w:hAnsi="Times New Roman"/>
          <w:b/>
          <w:i/>
          <w:sz w:val="28"/>
          <w:szCs w:val="28"/>
          <w:lang w:eastAsia="ru-RU"/>
        </w:rPr>
        <w:t xml:space="preserve"> год</w:t>
      </w:r>
      <w:r>
        <w:rPr>
          <w:rFonts w:ascii="Times New Roman" w:hAnsi="Times New Roman"/>
          <w:b/>
          <w:i/>
          <w:sz w:val="28"/>
          <w:szCs w:val="28"/>
          <w:lang w:eastAsia="ru-RU"/>
        </w:rPr>
        <w:t>а</w:t>
      </w:r>
    </w:p>
    <w:p w:rsidR="00EE018F" w:rsidRPr="00FA0151" w:rsidRDefault="00EE018F" w:rsidP="00EE018F">
      <w:pPr>
        <w:jc w:val="both"/>
        <w:rPr>
          <w:sz w:val="28"/>
          <w:szCs w:val="28"/>
        </w:rPr>
      </w:pPr>
      <w:r w:rsidRPr="00FA0151">
        <w:rPr>
          <w:sz w:val="28"/>
          <w:szCs w:val="28"/>
        </w:rPr>
        <w:t xml:space="preserve">               Реализация муниципальной программы Веселовского сельского поселения «Развитие транспортной системы»</w:t>
      </w:r>
      <w:r w:rsidRPr="00FA0151">
        <w:rPr>
          <w:bCs/>
          <w:sz w:val="28"/>
          <w:szCs w:val="28"/>
        </w:rPr>
        <w:t xml:space="preserve"> </w:t>
      </w:r>
      <w:r w:rsidRPr="00FA0151">
        <w:rPr>
          <w:sz w:val="28"/>
          <w:szCs w:val="28"/>
        </w:rPr>
        <w:t xml:space="preserve">обусловлена необходимостью системного подхода к формированию комплекса взаимосогласованных по ресурсам и срокам инвестиционных проектов развития транспортной системы, реализация которых позволит получить не только отраслевой эффект, но и приведет к существенным позитивным социально-экономическим последствиям для поселения в целом. </w:t>
      </w:r>
    </w:p>
    <w:p w:rsidR="00EE018F" w:rsidRPr="00FA0151" w:rsidRDefault="00EE018F" w:rsidP="00EE018F">
      <w:pPr>
        <w:pStyle w:val="ConsPlusCell0"/>
        <w:suppressAutoHyphens/>
        <w:ind w:firstLine="720"/>
        <w:jc w:val="both"/>
        <w:rPr>
          <w:rFonts w:ascii="Times New Roman" w:hAnsi="Times New Roman" w:cs="Times New Roman"/>
          <w:sz w:val="28"/>
          <w:szCs w:val="28"/>
        </w:rPr>
      </w:pPr>
      <w:r w:rsidRPr="00FA0151">
        <w:rPr>
          <w:rFonts w:ascii="Times New Roman" w:hAnsi="Times New Roman" w:cs="Times New Roman"/>
          <w:kern w:val="2"/>
          <w:sz w:val="28"/>
          <w:szCs w:val="28"/>
        </w:rPr>
        <w:t>1.1 Ответственным исполнителем</w:t>
      </w:r>
      <w:r w:rsidRPr="00FA0151">
        <w:rPr>
          <w:rFonts w:ascii="Times New Roman" w:hAnsi="Times New Roman" w:cs="Times New Roman"/>
          <w:sz w:val="28"/>
          <w:szCs w:val="28"/>
        </w:rPr>
        <w:t xml:space="preserve"> муниципальной программы является Администрация Веселовского сельского поселения. </w:t>
      </w:r>
    </w:p>
    <w:p w:rsidR="00EE018F" w:rsidRPr="00FA0151" w:rsidRDefault="00EE018F" w:rsidP="00EE018F">
      <w:pPr>
        <w:widowControl w:val="0"/>
        <w:autoSpaceDE w:val="0"/>
        <w:autoSpaceDN w:val="0"/>
        <w:adjustRightInd w:val="0"/>
        <w:jc w:val="both"/>
        <w:rPr>
          <w:sz w:val="28"/>
          <w:szCs w:val="28"/>
        </w:rPr>
      </w:pPr>
      <w:r w:rsidRPr="00FA0151">
        <w:rPr>
          <w:sz w:val="28"/>
          <w:szCs w:val="28"/>
        </w:rPr>
        <w:t xml:space="preserve">           Достижение целей муниципальной программы и решение ее задач осуществляется в рамках двух подпрограмм:</w:t>
      </w:r>
    </w:p>
    <w:p w:rsidR="00EE018F" w:rsidRPr="00065FA1" w:rsidRDefault="00EE018F" w:rsidP="00EE018F">
      <w:pPr>
        <w:ind w:firstLine="709"/>
        <w:jc w:val="both"/>
        <w:rPr>
          <w:sz w:val="28"/>
          <w:szCs w:val="28"/>
        </w:rPr>
      </w:pPr>
      <w:r w:rsidRPr="00065FA1">
        <w:rPr>
          <w:sz w:val="28"/>
          <w:szCs w:val="28"/>
        </w:rPr>
        <w:t xml:space="preserve">«Развитие транспортной инфраструктуры </w:t>
      </w:r>
      <w:r>
        <w:rPr>
          <w:sz w:val="28"/>
          <w:szCs w:val="28"/>
        </w:rPr>
        <w:t>Веселовского</w:t>
      </w:r>
      <w:r w:rsidRPr="00065FA1">
        <w:rPr>
          <w:sz w:val="28"/>
          <w:szCs w:val="28"/>
        </w:rPr>
        <w:t xml:space="preserve"> сельского поселения»;</w:t>
      </w:r>
    </w:p>
    <w:p w:rsidR="00EE018F" w:rsidRPr="00065FA1" w:rsidRDefault="00EE018F" w:rsidP="00EE018F">
      <w:pPr>
        <w:ind w:firstLine="709"/>
        <w:jc w:val="both"/>
        <w:rPr>
          <w:sz w:val="28"/>
          <w:szCs w:val="28"/>
        </w:rPr>
      </w:pPr>
      <w:r w:rsidRPr="00065FA1">
        <w:rPr>
          <w:sz w:val="28"/>
          <w:szCs w:val="28"/>
        </w:rPr>
        <w:t xml:space="preserve">«Повышение безопасности дорожного движения на территории </w:t>
      </w:r>
      <w:r>
        <w:rPr>
          <w:sz w:val="28"/>
          <w:szCs w:val="28"/>
        </w:rPr>
        <w:t>Веселовского</w:t>
      </w:r>
      <w:r w:rsidRPr="00065FA1">
        <w:rPr>
          <w:color w:val="000000"/>
          <w:sz w:val="28"/>
          <w:szCs w:val="28"/>
        </w:rPr>
        <w:t xml:space="preserve"> сельского поселения</w:t>
      </w:r>
      <w:r w:rsidRPr="00065FA1">
        <w:rPr>
          <w:sz w:val="28"/>
          <w:szCs w:val="28"/>
        </w:rPr>
        <w:t>».</w:t>
      </w:r>
    </w:p>
    <w:p w:rsidR="00EE018F" w:rsidRDefault="005A541D" w:rsidP="00EE018F">
      <w:pPr>
        <w:widowControl w:val="0"/>
        <w:autoSpaceDE w:val="0"/>
        <w:autoSpaceDN w:val="0"/>
        <w:adjustRightInd w:val="0"/>
        <w:ind w:firstLine="709"/>
        <w:jc w:val="both"/>
        <w:rPr>
          <w:sz w:val="28"/>
          <w:szCs w:val="28"/>
        </w:rPr>
      </w:pPr>
      <w:r>
        <w:rPr>
          <w:sz w:val="28"/>
          <w:szCs w:val="28"/>
        </w:rPr>
        <w:t>За девять месяцев</w:t>
      </w:r>
      <w:r w:rsidR="00EE018F">
        <w:rPr>
          <w:sz w:val="28"/>
          <w:szCs w:val="28"/>
        </w:rPr>
        <w:t xml:space="preserve"> 202</w:t>
      </w:r>
      <w:r w:rsidR="004031DF">
        <w:rPr>
          <w:sz w:val="28"/>
          <w:szCs w:val="28"/>
        </w:rPr>
        <w:t>4</w:t>
      </w:r>
      <w:r w:rsidR="00EE018F">
        <w:rPr>
          <w:sz w:val="28"/>
          <w:szCs w:val="28"/>
        </w:rPr>
        <w:t xml:space="preserve"> года на реализацию программы первоначально запланированы расходы в сумме </w:t>
      </w:r>
      <w:r w:rsidR="004031DF">
        <w:rPr>
          <w:sz w:val="28"/>
          <w:szCs w:val="28"/>
        </w:rPr>
        <w:t>63,1</w:t>
      </w:r>
      <w:r w:rsidR="00EE018F">
        <w:rPr>
          <w:sz w:val="28"/>
          <w:szCs w:val="28"/>
        </w:rPr>
        <w:t xml:space="preserve"> тыс. рублей. В муниципальную программу </w:t>
      </w:r>
      <w:r w:rsidR="00DE52C9">
        <w:rPr>
          <w:sz w:val="28"/>
          <w:szCs w:val="28"/>
        </w:rPr>
        <w:t xml:space="preserve">за </w:t>
      </w:r>
      <w:r>
        <w:rPr>
          <w:sz w:val="28"/>
          <w:szCs w:val="28"/>
        </w:rPr>
        <w:t>9 месяцев</w:t>
      </w:r>
      <w:r w:rsidR="00DE52C9">
        <w:rPr>
          <w:sz w:val="28"/>
          <w:szCs w:val="28"/>
        </w:rPr>
        <w:t xml:space="preserve"> 202</w:t>
      </w:r>
      <w:r w:rsidR="004031DF">
        <w:rPr>
          <w:sz w:val="28"/>
          <w:szCs w:val="28"/>
        </w:rPr>
        <w:t>4</w:t>
      </w:r>
      <w:r w:rsidR="00DE52C9">
        <w:rPr>
          <w:sz w:val="28"/>
          <w:szCs w:val="28"/>
        </w:rPr>
        <w:t xml:space="preserve"> года изменения не вносились.</w:t>
      </w:r>
      <w:r w:rsidR="0095657D">
        <w:rPr>
          <w:sz w:val="28"/>
          <w:szCs w:val="28"/>
        </w:rPr>
        <w:t xml:space="preserve"> </w:t>
      </w:r>
      <w:r w:rsidR="00EE018F">
        <w:rPr>
          <w:sz w:val="28"/>
          <w:szCs w:val="28"/>
        </w:rPr>
        <w:t xml:space="preserve">Всего средств на программу </w:t>
      </w:r>
      <w:r w:rsidR="004031DF">
        <w:rPr>
          <w:sz w:val="28"/>
          <w:szCs w:val="28"/>
        </w:rPr>
        <w:t>63,1</w:t>
      </w:r>
      <w:r w:rsidR="00EE018F">
        <w:rPr>
          <w:sz w:val="28"/>
          <w:szCs w:val="28"/>
        </w:rPr>
        <w:t xml:space="preserve">тысяч рублей Фактически произведены расходы по содержанию дорог  за счет иных межбюджетных трансфертов  бюджета в сумме </w:t>
      </w:r>
      <w:r>
        <w:rPr>
          <w:sz w:val="28"/>
          <w:szCs w:val="28"/>
        </w:rPr>
        <w:t>44,2</w:t>
      </w:r>
      <w:r w:rsidR="00EE018F">
        <w:rPr>
          <w:sz w:val="28"/>
          <w:szCs w:val="28"/>
        </w:rPr>
        <w:t xml:space="preserve"> тыс. рублей</w:t>
      </w:r>
    </w:p>
    <w:p w:rsidR="00EE018F" w:rsidRDefault="00EE018F" w:rsidP="00EE018F">
      <w:pPr>
        <w:widowControl w:val="0"/>
        <w:autoSpaceDE w:val="0"/>
        <w:autoSpaceDN w:val="0"/>
        <w:adjustRightInd w:val="0"/>
        <w:ind w:firstLine="720"/>
        <w:jc w:val="both"/>
        <w:rPr>
          <w:sz w:val="28"/>
          <w:szCs w:val="28"/>
        </w:rPr>
      </w:pPr>
      <w:r w:rsidRPr="00CB186D">
        <w:rPr>
          <w:sz w:val="28"/>
          <w:szCs w:val="28"/>
        </w:rPr>
        <w:t xml:space="preserve">Расходы на реализацию муниципальной программы производились за счет иных межбюджетных трансфертов из бюджета Дубовского района в сумме </w:t>
      </w:r>
      <w:r w:rsidR="005A541D">
        <w:rPr>
          <w:sz w:val="28"/>
          <w:szCs w:val="28"/>
        </w:rPr>
        <w:t>44,2</w:t>
      </w:r>
      <w:r w:rsidRPr="00CB186D">
        <w:rPr>
          <w:sz w:val="28"/>
          <w:szCs w:val="28"/>
        </w:rPr>
        <w:t xml:space="preserve"> тыс. рублей в рамках Соглашения от </w:t>
      </w:r>
      <w:r w:rsidR="002734C9" w:rsidRPr="002734C9">
        <w:rPr>
          <w:sz w:val="28"/>
          <w:szCs w:val="28"/>
        </w:rPr>
        <w:t>09.01</w:t>
      </w:r>
      <w:r w:rsidRPr="002734C9">
        <w:rPr>
          <w:sz w:val="28"/>
          <w:szCs w:val="28"/>
        </w:rPr>
        <w:t>.202</w:t>
      </w:r>
      <w:r w:rsidR="002734C9" w:rsidRPr="002734C9">
        <w:rPr>
          <w:sz w:val="28"/>
          <w:szCs w:val="28"/>
        </w:rPr>
        <w:t>4</w:t>
      </w:r>
      <w:r w:rsidRPr="002734C9">
        <w:rPr>
          <w:sz w:val="28"/>
          <w:szCs w:val="28"/>
        </w:rPr>
        <w:t xml:space="preserve"> № 4,</w:t>
      </w:r>
      <w:r w:rsidRPr="00CB186D">
        <w:rPr>
          <w:sz w:val="28"/>
          <w:szCs w:val="28"/>
        </w:rPr>
        <w:t xml:space="preserve"> заключенного между Администрацией Дубовского района и </w:t>
      </w:r>
      <w:r w:rsidRPr="00CB186D">
        <w:rPr>
          <w:sz w:val="28"/>
          <w:szCs w:val="28"/>
        </w:rPr>
        <w:lastRenderedPageBreak/>
        <w:t xml:space="preserve">Администрацией сельского поселения. На содержание дорог  </w:t>
      </w:r>
      <w:r>
        <w:rPr>
          <w:sz w:val="28"/>
          <w:szCs w:val="28"/>
        </w:rPr>
        <w:t xml:space="preserve">за </w:t>
      </w:r>
      <w:r w:rsidR="005A541D">
        <w:rPr>
          <w:sz w:val="28"/>
          <w:szCs w:val="28"/>
        </w:rPr>
        <w:t>девять месяцев</w:t>
      </w:r>
      <w:r>
        <w:rPr>
          <w:sz w:val="28"/>
          <w:szCs w:val="28"/>
        </w:rPr>
        <w:t xml:space="preserve"> 202</w:t>
      </w:r>
      <w:r w:rsidR="004031DF">
        <w:rPr>
          <w:sz w:val="28"/>
          <w:szCs w:val="28"/>
        </w:rPr>
        <w:t>4</w:t>
      </w:r>
      <w:r>
        <w:rPr>
          <w:sz w:val="28"/>
          <w:szCs w:val="28"/>
        </w:rPr>
        <w:t xml:space="preserve"> года </w:t>
      </w:r>
      <w:r w:rsidRPr="00CB186D">
        <w:rPr>
          <w:sz w:val="28"/>
          <w:szCs w:val="28"/>
        </w:rPr>
        <w:t xml:space="preserve">было израсходовано </w:t>
      </w:r>
      <w:r w:rsidR="005A541D">
        <w:rPr>
          <w:sz w:val="28"/>
          <w:szCs w:val="28"/>
        </w:rPr>
        <w:t>44,2</w:t>
      </w:r>
      <w:r w:rsidRPr="00CB186D">
        <w:rPr>
          <w:sz w:val="28"/>
          <w:szCs w:val="28"/>
        </w:rPr>
        <w:t xml:space="preserve"> тыс. рублей. </w:t>
      </w:r>
      <w:r>
        <w:rPr>
          <w:sz w:val="28"/>
          <w:szCs w:val="28"/>
        </w:rPr>
        <w:t xml:space="preserve"> </w:t>
      </w:r>
      <w:r w:rsidRPr="00CB186D">
        <w:rPr>
          <w:sz w:val="28"/>
          <w:szCs w:val="28"/>
        </w:rPr>
        <w:t>Были</w:t>
      </w:r>
      <w:r>
        <w:rPr>
          <w:sz w:val="28"/>
          <w:szCs w:val="28"/>
        </w:rPr>
        <w:t xml:space="preserve"> произведены работы на зимнее содержание внутрипоселковых дорог в сумме </w:t>
      </w:r>
      <w:r w:rsidR="004031DF">
        <w:rPr>
          <w:sz w:val="28"/>
          <w:szCs w:val="28"/>
        </w:rPr>
        <w:t>35,6</w:t>
      </w:r>
      <w:r>
        <w:rPr>
          <w:sz w:val="28"/>
          <w:szCs w:val="28"/>
        </w:rPr>
        <w:t xml:space="preserve"> тыс. рублей </w:t>
      </w:r>
      <w:r w:rsidR="005A541D">
        <w:rPr>
          <w:sz w:val="28"/>
          <w:szCs w:val="28"/>
        </w:rPr>
        <w:t>и обкос травы 8,6 тыс. рублей</w:t>
      </w:r>
      <w:r>
        <w:rPr>
          <w:sz w:val="28"/>
          <w:szCs w:val="28"/>
        </w:rPr>
        <w:t xml:space="preserve"> , По состоянию на 01.</w:t>
      </w:r>
      <w:r w:rsidR="005A541D">
        <w:rPr>
          <w:sz w:val="28"/>
          <w:szCs w:val="28"/>
        </w:rPr>
        <w:t>10</w:t>
      </w:r>
      <w:r>
        <w:rPr>
          <w:sz w:val="28"/>
          <w:szCs w:val="28"/>
        </w:rPr>
        <w:t>.202</w:t>
      </w:r>
      <w:r w:rsidR="004031DF">
        <w:rPr>
          <w:sz w:val="28"/>
          <w:szCs w:val="28"/>
        </w:rPr>
        <w:t>4</w:t>
      </w:r>
      <w:r>
        <w:rPr>
          <w:sz w:val="28"/>
          <w:szCs w:val="28"/>
        </w:rPr>
        <w:t xml:space="preserve"> года расходы произведены на сумме </w:t>
      </w:r>
      <w:r w:rsidR="00993AB5">
        <w:rPr>
          <w:sz w:val="28"/>
          <w:szCs w:val="28"/>
        </w:rPr>
        <w:t>44,2</w:t>
      </w:r>
      <w:r>
        <w:rPr>
          <w:sz w:val="28"/>
          <w:szCs w:val="28"/>
        </w:rPr>
        <w:t xml:space="preserve"> тыс. рублей. </w:t>
      </w:r>
    </w:p>
    <w:p w:rsidR="00EE018F" w:rsidRPr="00065FA1" w:rsidRDefault="00EE018F" w:rsidP="00EE018F">
      <w:pPr>
        <w:tabs>
          <w:tab w:val="left" w:pos="-993"/>
        </w:tabs>
        <w:spacing w:line="233" w:lineRule="auto"/>
        <w:ind w:firstLine="709"/>
        <w:jc w:val="both"/>
        <w:rPr>
          <w:sz w:val="28"/>
          <w:szCs w:val="28"/>
        </w:rPr>
      </w:pPr>
      <w:r>
        <w:rPr>
          <w:sz w:val="28"/>
          <w:szCs w:val="28"/>
        </w:rPr>
        <w:t>За</w:t>
      </w:r>
      <w:r w:rsidRPr="00065FA1">
        <w:rPr>
          <w:sz w:val="28"/>
          <w:szCs w:val="28"/>
        </w:rPr>
        <w:t xml:space="preserve"> </w:t>
      </w:r>
      <w:r w:rsidR="00993AB5">
        <w:rPr>
          <w:sz w:val="28"/>
          <w:szCs w:val="28"/>
        </w:rPr>
        <w:t>9 месяцев</w:t>
      </w:r>
      <w:r>
        <w:rPr>
          <w:sz w:val="28"/>
          <w:szCs w:val="28"/>
        </w:rPr>
        <w:t xml:space="preserve"> </w:t>
      </w:r>
      <w:r w:rsidRPr="00065FA1">
        <w:rPr>
          <w:sz w:val="28"/>
          <w:szCs w:val="28"/>
        </w:rPr>
        <w:t>20</w:t>
      </w:r>
      <w:r>
        <w:rPr>
          <w:sz w:val="28"/>
          <w:szCs w:val="28"/>
        </w:rPr>
        <w:t>2</w:t>
      </w:r>
      <w:r w:rsidR="004031DF">
        <w:rPr>
          <w:sz w:val="28"/>
          <w:szCs w:val="28"/>
        </w:rPr>
        <w:t>4</w:t>
      </w:r>
      <w:r w:rsidRPr="00065FA1">
        <w:rPr>
          <w:sz w:val="28"/>
          <w:szCs w:val="28"/>
        </w:rPr>
        <w:t xml:space="preserve"> год</w:t>
      </w:r>
      <w:r>
        <w:rPr>
          <w:sz w:val="28"/>
          <w:szCs w:val="28"/>
        </w:rPr>
        <w:t>а</w:t>
      </w:r>
      <w:r w:rsidRPr="00065FA1">
        <w:rPr>
          <w:sz w:val="28"/>
          <w:szCs w:val="28"/>
        </w:rPr>
        <w:t>:</w:t>
      </w:r>
    </w:p>
    <w:p w:rsidR="00EE018F" w:rsidRDefault="00EE018F" w:rsidP="00EE018F">
      <w:pPr>
        <w:tabs>
          <w:tab w:val="left" w:pos="-993"/>
        </w:tabs>
        <w:spacing w:line="233" w:lineRule="auto"/>
        <w:ind w:firstLine="709"/>
        <w:jc w:val="both"/>
        <w:rPr>
          <w:sz w:val="28"/>
          <w:szCs w:val="28"/>
        </w:rPr>
      </w:pPr>
      <w:r w:rsidRPr="00065FA1">
        <w:rPr>
          <w:sz w:val="28"/>
          <w:szCs w:val="28"/>
        </w:rPr>
        <w:t xml:space="preserve"> </w:t>
      </w:r>
      <w:r w:rsidR="004031DF" w:rsidRPr="00065FA1">
        <w:rPr>
          <w:sz w:val="28"/>
          <w:szCs w:val="28"/>
        </w:rPr>
        <w:t>З</w:t>
      </w:r>
      <w:r w:rsidRPr="00065FA1">
        <w:rPr>
          <w:sz w:val="28"/>
          <w:szCs w:val="28"/>
        </w:rPr>
        <w:t>аключен</w:t>
      </w:r>
      <w:r w:rsidR="004031DF">
        <w:rPr>
          <w:sz w:val="28"/>
          <w:szCs w:val="28"/>
        </w:rPr>
        <w:t>о</w:t>
      </w:r>
      <w:r w:rsidRPr="00065FA1">
        <w:rPr>
          <w:sz w:val="28"/>
          <w:szCs w:val="28"/>
        </w:rPr>
        <w:t xml:space="preserve">  </w:t>
      </w:r>
      <w:r w:rsidR="004031DF">
        <w:rPr>
          <w:sz w:val="28"/>
          <w:szCs w:val="28"/>
        </w:rPr>
        <w:t>2</w:t>
      </w:r>
      <w:r w:rsidRPr="00065FA1">
        <w:rPr>
          <w:sz w:val="28"/>
          <w:szCs w:val="28"/>
        </w:rPr>
        <w:t xml:space="preserve"> контракт</w:t>
      </w:r>
      <w:r w:rsidR="004031DF">
        <w:rPr>
          <w:sz w:val="28"/>
          <w:szCs w:val="28"/>
        </w:rPr>
        <w:t>а</w:t>
      </w:r>
      <w:r w:rsidRPr="00065FA1">
        <w:rPr>
          <w:sz w:val="28"/>
          <w:szCs w:val="28"/>
        </w:rPr>
        <w:t xml:space="preserve">:  на зимнее содержание </w:t>
      </w:r>
      <w:r>
        <w:rPr>
          <w:sz w:val="28"/>
          <w:szCs w:val="28"/>
        </w:rPr>
        <w:t xml:space="preserve">внутрипоселковых автомобильных </w:t>
      </w:r>
      <w:r w:rsidRPr="00065FA1">
        <w:rPr>
          <w:sz w:val="28"/>
          <w:szCs w:val="28"/>
        </w:rPr>
        <w:t xml:space="preserve">дорог </w:t>
      </w:r>
      <w:r>
        <w:rPr>
          <w:sz w:val="28"/>
          <w:szCs w:val="28"/>
        </w:rPr>
        <w:t xml:space="preserve">в сумме </w:t>
      </w:r>
      <w:r w:rsidR="004031DF">
        <w:rPr>
          <w:sz w:val="28"/>
          <w:szCs w:val="28"/>
        </w:rPr>
        <w:t>54,5</w:t>
      </w:r>
      <w:r>
        <w:rPr>
          <w:sz w:val="28"/>
          <w:szCs w:val="28"/>
        </w:rPr>
        <w:t xml:space="preserve"> тыс.рублей .</w:t>
      </w:r>
      <w:r w:rsidR="004031DF">
        <w:rPr>
          <w:sz w:val="28"/>
          <w:szCs w:val="28"/>
        </w:rPr>
        <w:t>и на покос травы 8,6 тыс. рублей</w:t>
      </w:r>
    </w:p>
    <w:p w:rsidR="00EE018F" w:rsidRPr="00065FA1" w:rsidRDefault="00EE018F" w:rsidP="00EE018F">
      <w:pPr>
        <w:tabs>
          <w:tab w:val="left" w:pos="-993"/>
        </w:tabs>
        <w:spacing w:line="233" w:lineRule="auto"/>
        <w:ind w:firstLine="709"/>
        <w:jc w:val="both"/>
        <w:rPr>
          <w:sz w:val="28"/>
          <w:szCs w:val="28"/>
        </w:rPr>
      </w:pPr>
      <w:r w:rsidRPr="00065FA1">
        <w:rPr>
          <w:sz w:val="28"/>
          <w:szCs w:val="28"/>
        </w:rPr>
        <w:t>1.2. Характеристика вклада основных результатов в решение задач и достижение целей муниципальной программы</w:t>
      </w:r>
    </w:p>
    <w:p w:rsidR="00EE018F" w:rsidRPr="00065FA1" w:rsidRDefault="00EE018F" w:rsidP="00EE018F">
      <w:pPr>
        <w:widowControl w:val="0"/>
        <w:autoSpaceDE w:val="0"/>
        <w:autoSpaceDN w:val="0"/>
        <w:adjustRightInd w:val="0"/>
        <w:ind w:firstLine="709"/>
        <w:jc w:val="both"/>
        <w:rPr>
          <w:sz w:val="28"/>
          <w:szCs w:val="28"/>
        </w:rPr>
      </w:pPr>
      <w:r w:rsidRPr="00065FA1">
        <w:rPr>
          <w:sz w:val="28"/>
          <w:szCs w:val="28"/>
        </w:rPr>
        <w:t xml:space="preserve">Задача </w:t>
      </w:r>
      <w:r w:rsidRPr="00065FA1">
        <w:rPr>
          <w:color w:val="000000"/>
          <w:sz w:val="28"/>
          <w:szCs w:val="28"/>
        </w:rPr>
        <w:t>обеспечения функционирования и развития сети автомобильных дорог общего пользования местного значения</w:t>
      </w:r>
      <w:r w:rsidRPr="00065FA1">
        <w:rPr>
          <w:sz w:val="28"/>
          <w:szCs w:val="28"/>
        </w:rPr>
        <w:t xml:space="preserve"> решалась за счет</w:t>
      </w:r>
      <w:r>
        <w:rPr>
          <w:sz w:val="28"/>
          <w:szCs w:val="28"/>
        </w:rPr>
        <w:t xml:space="preserve"> </w:t>
      </w:r>
      <w:r w:rsidRPr="00A242A3">
        <w:rPr>
          <w:color w:val="000000"/>
          <w:sz w:val="28"/>
          <w:szCs w:val="28"/>
        </w:rPr>
        <w:t xml:space="preserve">иных межбюджетных трансфертов из бюджета </w:t>
      </w:r>
      <w:r>
        <w:rPr>
          <w:color w:val="000000"/>
          <w:sz w:val="28"/>
          <w:szCs w:val="28"/>
        </w:rPr>
        <w:t>Дубовского</w:t>
      </w:r>
      <w:r w:rsidRPr="00A242A3">
        <w:rPr>
          <w:color w:val="000000"/>
          <w:sz w:val="28"/>
          <w:szCs w:val="28"/>
        </w:rPr>
        <w:t xml:space="preserve"> района</w:t>
      </w:r>
      <w:r>
        <w:rPr>
          <w:color w:val="000000"/>
          <w:sz w:val="28"/>
          <w:szCs w:val="28"/>
        </w:rPr>
        <w:t xml:space="preserve"> в рамках переданных полномочий </w:t>
      </w:r>
      <w:r w:rsidRPr="00065FA1">
        <w:rPr>
          <w:sz w:val="28"/>
          <w:szCs w:val="28"/>
        </w:rPr>
        <w:t>:</w:t>
      </w:r>
    </w:p>
    <w:p w:rsidR="00EE018F" w:rsidRDefault="00EE018F" w:rsidP="00EE018F">
      <w:pPr>
        <w:widowControl w:val="0"/>
        <w:autoSpaceDE w:val="0"/>
        <w:autoSpaceDN w:val="0"/>
        <w:adjustRightInd w:val="0"/>
        <w:jc w:val="both"/>
        <w:rPr>
          <w:sz w:val="28"/>
          <w:szCs w:val="28"/>
        </w:rPr>
      </w:pPr>
      <w:r w:rsidRPr="00065FA1">
        <w:rPr>
          <w:sz w:val="28"/>
          <w:szCs w:val="28"/>
        </w:rPr>
        <w:t>- зимне</w:t>
      </w:r>
      <w:r>
        <w:rPr>
          <w:sz w:val="28"/>
          <w:szCs w:val="28"/>
        </w:rPr>
        <w:t>е</w:t>
      </w:r>
      <w:r w:rsidRPr="00065FA1">
        <w:rPr>
          <w:sz w:val="28"/>
          <w:szCs w:val="28"/>
        </w:rPr>
        <w:t xml:space="preserve"> содержани</w:t>
      </w:r>
      <w:r>
        <w:rPr>
          <w:sz w:val="28"/>
          <w:szCs w:val="28"/>
        </w:rPr>
        <w:t>е</w:t>
      </w:r>
      <w:r w:rsidRPr="00065FA1">
        <w:rPr>
          <w:sz w:val="28"/>
          <w:szCs w:val="28"/>
        </w:rPr>
        <w:t xml:space="preserve"> дорог</w:t>
      </w:r>
      <w:r>
        <w:rPr>
          <w:sz w:val="28"/>
          <w:szCs w:val="28"/>
        </w:rPr>
        <w:t>;</w:t>
      </w:r>
    </w:p>
    <w:p w:rsidR="00EE018F" w:rsidRPr="00065FA1" w:rsidRDefault="00EE018F" w:rsidP="00EE018F">
      <w:pPr>
        <w:jc w:val="both"/>
        <w:rPr>
          <w:sz w:val="28"/>
          <w:szCs w:val="28"/>
        </w:rPr>
      </w:pPr>
      <w:r w:rsidRPr="00065FA1">
        <w:rPr>
          <w:sz w:val="28"/>
          <w:szCs w:val="28"/>
        </w:rPr>
        <w:t xml:space="preserve">         Выполнение комплекса работ по решению основных задач муниципальной программы позволило частично достичь осуществления основной цели -</w:t>
      </w:r>
      <w:r w:rsidRPr="00065FA1">
        <w:rPr>
          <w:kern w:val="2"/>
          <w:sz w:val="28"/>
          <w:szCs w:val="28"/>
        </w:rPr>
        <w:t xml:space="preserve"> </w:t>
      </w:r>
      <w:r w:rsidRPr="00065FA1">
        <w:rPr>
          <w:color w:val="000000"/>
          <w:sz w:val="28"/>
          <w:szCs w:val="28"/>
        </w:rPr>
        <w:t xml:space="preserve">создания условий для устойчивого функционирования транспортной системы </w:t>
      </w:r>
      <w:r>
        <w:rPr>
          <w:color w:val="000000"/>
          <w:sz w:val="28"/>
          <w:szCs w:val="28"/>
        </w:rPr>
        <w:t>Веселовского</w:t>
      </w:r>
      <w:r w:rsidRPr="00065FA1">
        <w:rPr>
          <w:sz w:val="28"/>
          <w:szCs w:val="28"/>
        </w:rPr>
        <w:t xml:space="preserve"> сельского поселения.</w:t>
      </w:r>
    </w:p>
    <w:p w:rsidR="00EE018F" w:rsidRDefault="00EE018F" w:rsidP="000C22C1">
      <w:pPr>
        <w:jc w:val="right"/>
        <w:rPr>
          <w:sz w:val="24"/>
          <w:szCs w:val="24"/>
        </w:rPr>
      </w:pPr>
    </w:p>
    <w:sectPr w:rsidR="00EE018F" w:rsidSect="00DE52C9">
      <w:pgSz w:w="11907" w:h="16840"/>
      <w:pgMar w:top="709" w:right="1418" w:bottom="1134"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161" w:rsidRDefault="00FD1161">
      <w:r>
        <w:separator/>
      </w:r>
    </w:p>
  </w:endnote>
  <w:endnote w:type="continuationSeparator" w:id="1">
    <w:p w:rsidR="00FD1161" w:rsidRDefault="00FD116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F8" w:rsidRDefault="00227F10">
    <w:pPr>
      <w:pStyle w:val="a5"/>
      <w:framePr w:wrap="around" w:vAnchor="text" w:hAnchor="margin" w:xAlign="right" w:y="1"/>
      <w:rPr>
        <w:rStyle w:val="a7"/>
      </w:rPr>
    </w:pPr>
    <w:r>
      <w:rPr>
        <w:rStyle w:val="a7"/>
      </w:rPr>
      <w:fldChar w:fldCharType="begin"/>
    </w:r>
    <w:r w:rsidR="006B6AF8">
      <w:rPr>
        <w:rStyle w:val="a7"/>
      </w:rPr>
      <w:instrText xml:space="preserve">PAGE  </w:instrText>
    </w:r>
    <w:r>
      <w:rPr>
        <w:rStyle w:val="a7"/>
      </w:rPr>
      <w:fldChar w:fldCharType="end"/>
    </w:r>
  </w:p>
  <w:p w:rsidR="006B6AF8" w:rsidRDefault="006B6AF8">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AF8" w:rsidRDefault="00227F10">
    <w:pPr>
      <w:pStyle w:val="a5"/>
      <w:framePr w:wrap="around" w:vAnchor="text" w:hAnchor="margin" w:xAlign="right" w:y="1"/>
      <w:rPr>
        <w:rStyle w:val="a7"/>
      </w:rPr>
    </w:pPr>
    <w:r>
      <w:rPr>
        <w:rStyle w:val="a7"/>
      </w:rPr>
      <w:fldChar w:fldCharType="begin"/>
    </w:r>
    <w:r w:rsidR="006B6AF8">
      <w:rPr>
        <w:rStyle w:val="a7"/>
      </w:rPr>
      <w:instrText xml:space="preserve">PAGE  </w:instrText>
    </w:r>
    <w:r>
      <w:rPr>
        <w:rStyle w:val="a7"/>
      </w:rPr>
      <w:fldChar w:fldCharType="separate"/>
    </w:r>
    <w:r w:rsidR="00D30BDE">
      <w:rPr>
        <w:rStyle w:val="a7"/>
        <w:noProof/>
      </w:rPr>
      <w:t>9</w:t>
    </w:r>
    <w:r>
      <w:rPr>
        <w:rStyle w:val="a7"/>
      </w:rPr>
      <w:fldChar w:fldCharType="end"/>
    </w:r>
  </w:p>
  <w:p w:rsidR="006B6AF8" w:rsidRDefault="006B6AF8">
    <w:pPr>
      <w:pStyle w:val="a5"/>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161" w:rsidRDefault="00FD1161">
      <w:r>
        <w:separator/>
      </w:r>
    </w:p>
  </w:footnote>
  <w:footnote w:type="continuationSeparator" w:id="1">
    <w:p w:rsidR="00FD1161" w:rsidRDefault="00FD11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GrammaticalErrors/>
  <w:activeWritingStyle w:appName="MSWord" w:lang="ru-RU" w:vendorID="1" w:dllVersion="512" w:checkStyle="1"/>
  <w:attachedTemplate r:id="rId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D01A7"/>
    <w:rsid w:val="000005B7"/>
    <w:rsid w:val="00004545"/>
    <w:rsid w:val="00004D5B"/>
    <w:rsid w:val="00005D86"/>
    <w:rsid w:val="00012922"/>
    <w:rsid w:val="00015458"/>
    <w:rsid w:val="00020310"/>
    <w:rsid w:val="00020E45"/>
    <w:rsid w:val="000211FA"/>
    <w:rsid w:val="0002146F"/>
    <w:rsid w:val="00021CEF"/>
    <w:rsid w:val="00022507"/>
    <w:rsid w:val="00026075"/>
    <w:rsid w:val="00026B5E"/>
    <w:rsid w:val="000277B7"/>
    <w:rsid w:val="000278B9"/>
    <w:rsid w:val="00027A1B"/>
    <w:rsid w:val="00030AC5"/>
    <w:rsid w:val="00031350"/>
    <w:rsid w:val="00031505"/>
    <w:rsid w:val="000323DA"/>
    <w:rsid w:val="00032DD4"/>
    <w:rsid w:val="000339D9"/>
    <w:rsid w:val="00033D95"/>
    <w:rsid w:val="0003725D"/>
    <w:rsid w:val="00037C55"/>
    <w:rsid w:val="00045336"/>
    <w:rsid w:val="000471AC"/>
    <w:rsid w:val="00052A5E"/>
    <w:rsid w:val="0005403E"/>
    <w:rsid w:val="00060E73"/>
    <w:rsid w:val="00061739"/>
    <w:rsid w:val="00063E49"/>
    <w:rsid w:val="000648D1"/>
    <w:rsid w:val="00064E08"/>
    <w:rsid w:val="0006518F"/>
    <w:rsid w:val="00065FA1"/>
    <w:rsid w:val="00070B57"/>
    <w:rsid w:val="00072076"/>
    <w:rsid w:val="00073A00"/>
    <w:rsid w:val="00074720"/>
    <w:rsid w:val="000754E2"/>
    <w:rsid w:val="00076D7F"/>
    <w:rsid w:val="00080370"/>
    <w:rsid w:val="0008180F"/>
    <w:rsid w:val="00082A95"/>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A4A"/>
    <w:rsid w:val="000A0F97"/>
    <w:rsid w:val="000A1664"/>
    <w:rsid w:val="000A1AAA"/>
    <w:rsid w:val="000A56B3"/>
    <w:rsid w:val="000A5A79"/>
    <w:rsid w:val="000A62B8"/>
    <w:rsid w:val="000A6779"/>
    <w:rsid w:val="000B2A2D"/>
    <w:rsid w:val="000B378A"/>
    <w:rsid w:val="000B3B24"/>
    <w:rsid w:val="000B3E77"/>
    <w:rsid w:val="000B4456"/>
    <w:rsid w:val="000B598D"/>
    <w:rsid w:val="000C22C1"/>
    <w:rsid w:val="000C3C37"/>
    <w:rsid w:val="000C7A24"/>
    <w:rsid w:val="000D3D1F"/>
    <w:rsid w:val="000D4E5F"/>
    <w:rsid w:val="000D502B"/>
    <w:rsid w:val="000D50F3"/>
    <w:rsid w:val="000D6A80"/>
    <w:rsid w:val="000D73C7"/>
    <w:rsid w:val="000D767B"/>
    <w:rsid w:val="000E0046"/>
    <w:rsid w:val="000E023A"/>
    <w:rsid w:val="000E2180"/>
    <w:rsid w:val="000E250D"/>
    <w:rsid w:val="000E4936"/>
    <w:rsid w:val="000E507E"/>
    <w:rsid w:val="000E6758"/>
    <w:rsid w:val="000F1AC3"/>
    <w:rsid w:val="000F1E7E"/>
    <w:rsid w:val="000F21D3"/>
    <w:rsid w:val="000F2EC7"/>
    <w:rsid w:val="000F3101"/>
    <w:rsid w:val="000F3408"/>
    <w:rsid w:val="00101378"/>
    <w:rsid w:val="0010473F"/>
    <w:rsid w:val="00106FBD"/>
    <w:rsid w:val="00111F96"/>
    <w:rsid w:val="0011334C"/>
    <w:rsid w:val="00114CB4"/>
    <w:rsid w:val="00115CA5"/>
    <w:rsid w:val="00115FC8"/>
    <w:rsid w:val="00116151"/>
    <w:rsid w:val="00116569"/>
    <w:rsid w:val="00116C11"/>
    <w:rsid w:val="001174C2"/>
    <w:rsid w:val="001209B0"/>
    <w:rsid w:val="00121667"/>
    <w:rsid w:val="001232FB"/>
    <w:rsid w:val="00123A68"/>
    <w:rsid w:val="0012442C"/>
    <w:rsid w:val="00126F93"/>
    <w:rsid w:val="001302F7"/>
    <w:rsid w:val="00136629"/>
    <w:rsid w:val="001406AC"/>
    <w:rsid w:val="001422B1"/>
    <w:rsid w:val="0014302C"/>
    <w:rsid w:val="00144810"/>
    <w:rsid w:val="001461BA"/>
    <w:rsid w:val="00146FAE"/>
    <w:rsid w:val="00147949"/>
    <w:rsid w:val="00147F43"/>
    <w:rsid w:val="00151236"/>
    <w:rsid w:val="00152587"/>
    <w:rsid w:val="00153AFE"/>
    <w:rsid w:val="001560FF"/>
    <w:rsid w:val="001565B3"/>
    <w:rsid w:val="00160677"/>
    <w:rsid w:val="00163E9D"/>
    <w:rsid w:val="001664B7"/>
    <w:rsid w:val="0016771D"/>
    <w:rsid w:val="00167B65"/>
    <w:rsid w:val="00167D8B"/>
    <w:rsid w:val="00170FFC"/>
    <w:rsid w:val="001713AA"/>
    <w:rsid w:val="001717AD"/>
    <w:rsid w:val="00171A8E"/>
    <w:rsid w:val="00172B65"/>
    <w:rsid w:val="00172D1E"/>
    <w:rsid w:val="001737FA"/>
    <w:rsid w:val="00174741"/>
    <w:rsid w:val="001808EF"/>
    <w:rsid w:val="00181548"/>
    <w:rsid w:val="001866FA"/>
    <w:rsid w:val="00187536"/>
    <w:rsid w:val="001903BD"/>
    <w:rsid w:val="00191964"/>
    <w:rsid w:val="0019632A"/>
    <w:rsid w:val="00196C35"/>
    <w:rsid w:val="00196F6A"/>
    <w:rsid w:val="001A180C"/>
    <w:rsid w:val="001A29D8"/>
    <w:rsid w:val="001A5022"/>
    <w:rsid w:val="001A5EC4"/>
    <w:rsid w:val="001A640E"/>
    <w:rsid w:val="001A673F"/>
    <w:rsid w:val="001B2F8D"/>
    <w:rsid w:val="001B4C36"/>
    <w:rsid w:val="001C11F0"/>
    <w:rsid w:val="001C1A0C"/>
    <w:rsid w:val="001C3B0E"/>
    <w:rsid w:val="001C5537"/>
    <w:rsid w:val="001C7C31"/>
    <w:rsid w:val="001C7D8C"/>
    <w:rsid w:val="001C7E23"/>
    <w:rsid w:val="001D3F8A"/>
    <w:rsid w:val="001D7275"/>
    <w:rsid w:val="001D7570"/>
    <w:rsid w:val="001E1F03"/>
    <w:rsid w:val="001E40B4"/>
    <w:rsid w:val="001E580D"/>
    <w:rsid w:val="001F1814"/>
    <w:rsid w:val="001F741D"/>
    <w:rsid w:val="001F7564"/>
    <w:rsid w:val="001F7BAE"/>
    <w:rsid w:val="001F7BC2"/>
    <w:rsid w:val="001F7C12"/>
    <w:rsid w:val="001F7DB2"/>
    <w:rsid w:val="00200084"/>
    <w:rsid w:val="0020165A"/>
    <w:rsid w:val="00202938"/>
    <w:rsid w:val="0020424B"/>
    <w:rsid w:val="00206B31"/>
    <w:rsid w:val="00207AAF"/>
    <w:rsid w:val="00216B4C"/>
    <w:rsid w:val="00227370"/>
    <w:rsid w:val="00227F10"/>
    <w:rsid w:val="0023270D"/>
    <w:rsid w:val="00232BD2"/>
    <w:rsid w:val="0023408C"/>
    <w:rsid w:val="0023431A"/>
    <w:rsid w:val="002344C2"/>
    <w:rsid w:val="00234C19"/>
    <w:rsid w:val="0023510F"/>
    <w:rsid w:val="00245714"/>
    <w:rsid w:val="0024594E"/>
    <w:rsid w:val="00254C45"/>
    <w:rsid w:val="00254F21"/>
    <w:rsid w:val="002559AB"/>
    <w:rsid w:val="00261C96"/>
    <w:rsid w:val="002623ED"/>
    <w:rsid w:val="00264499"/>
    <w:rsid w:val="00264648"/>
    <w:rsid w:val="00266DD1"/>
    <w:rsid w:val="00267626"/>
    <w:rsid w:val="00270372"/>
    <w:rsid w:val="002734C9"/>
    <w:rsid w:val="00273C9B"/>
    <w:rsid w:val="0027563C"/>
    <w:rsid w:val="00276775"/>
    <w:rsid w:val="002770CD"/>
    <w:rsid w:val="0027733D"/>
    <w:rsid w:val="00280D83"/>
    <w:rsid w:val="00291684"/>
    <w:rsid w:val="0029749E"/>
    <w:rsid w:val="002974E7"/>
    <w:rsid w:val="002A0017"/>
    <w:rsid w:val="002A07A5"/>
    <w:rsid w:val="002A1458"/>
    <w:rsid w:val="002A3BA5"/>
    <w:rsid w:val="002A4962"/>
    <w:rsid w:val="002A7F46"/>
    <w:rsid w:val="002B14E9"/>
    <w:rsid w:val="002B1C7C"/>
    <w:rsid w:val="002B2C11"/>
    <w:rsid w:val="002B36F9"/>
    <w:rsid w:val="002B6158"/>
    <w:rsid w:val="002B70F5"/>
    <w:rsid w:val="002C096F"/>
    <w:rsid w:val="002C2D69"/>
    <w:rsid w:val="002C3083"/>
    <w:rsid w:val="002C32AC"/>
    <w:rsid w:val="002C7777"/>
    <w:rsid w:val="002D1BFD"/>
    <w:rsid w:val="002D3394"/>
    <w:rsid w:val="002D4135"/>
    <w:rsid w:val="002D5380"/>
    <w:rsid w:val="002D75B9"/>
    <w:rsid w:val="002E3396"/>
    <w:rsid w:val="002E3CC6"/>
    <w:rsid w:val="002E42AF"/>
    <w:rsid w:val="002E45B9"/>
    <w:rsid w:val="002E51A9"/>
    <w:rsid w:val="002E79A0"/>
    <w:rsid w:val="002F0119"/>
    <w:rsid w:val="002F0B19"/>
    <w:rsid w:val="002F292A"/>
    <w:rsid w:val="002F4013"/>
    <w:rsid w:val="002F42B5"/>
    <w:rsid w:val="002F545B"/>
    <w:rsid w:val="002F5B89"/>
    <w:rsid w:val="0030107D"/>
    <w:rsid w:val="00302919"/>
    <w:rsid w:val="003033B5"/>
    <w:rsid w:val="00303792"/>
    <w:rsid w:val="00304EFD"/>
    <w:rsid w:val="00307DF8"/>
    <w:rsid w:val="00310CED"/>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1D2"/>
    <w:rsid w:val="00355276"/>
    <w:rsid w:val="003554D2"/>
    <w:rsid w:val="00361A99"/>
    <w:rsid w:val="003638FA"/>
    <w:rsid w:val="00364D5B"/>
    <w:rsid w:val="00365832"/>
    <w:rsid w:val="00366476"/>
    <w:rsid w:val="00366BA2"/>
    <w:rsid w:val="00367FF9"/>
    <w:rsid w:val="00371186"/>
    <w:rsid w:val="00371883"/>
    <w:rsid w:val="0037236F"/>
    <w:rsid w:val="0037362B"/>
    <w:rsid w:val="003801C5"/>
    <w:rsid w:val="00384ED0"/>
    <w:rsid w:val="003869F8"/>
    <w:rsid w:val="00386B2A"/>
    <w:rsid w:val="00390097"/>
    <w:rsid w:val="003908C6"/>
    <w:rsid w:val="00393689"/>
    <w:rsid w:val="003946FD"/>
    <w:rsid w:val="003958E0"/>
    <w:rsid w:val="00396110"/>
    <w:rsid w:val="00397498"/>
    <w:rsid w:val="003A343A"/>
    <w:rsid w:val="003A642D"/>
    <w:rsid w:val="003A7494"/>
    <w:rsid w:val="003B1EF5"/>
    <w:rsid w:val="003B2621"/>
    <w:rsid w:val="003B307C"/>
    <w:rsid w:val="003B513A"/>
    <w:rsid w:val="003C0C62"/>
    <w:rsid w:val="003C144F"/>
    <w:rsid w:val="003C194C"/>
    <w:rsid w:val="003C1A05"/>
    <w:rsid w:val="003C1F5F"/>
    <w:rsid w:val="003C5CDB"/>
    <w:rsid w:val="003D03F7"/>
    <w:rsid w:val="003D0E2A"/>
    <w:rsid w:val="003D1849"/>
    <w:rsid w:val="003D35E4"/>
    <w:rsid w:val="003D7CF8"/>
    <w:rsid w:val="003E04E6"/>
    <w:rsid w:val="003E36C6"/>
    <w:rsid w:val="003E4876"/>
    <w:rsid w:val="003E6A17"/>
    <w:rsid w:val="003F05D2"/>
    <w:rsid w:val="003F06E2"/>
    <w:rsid w:val="003F15B9"/>
    <w:rsid w:val="003F51A8"/>
    <w:rsid w:val="003F5E08"/>
    <w:rsid w:val="00401D9A"/>
    <w:rsid w:val="004031DF"/>
    <w:rsid w:val="00405DAB"/>
    <w:rsid w:val="00407934"/>
    <w:rsid w:val="004144EE"/>
    <w:rsid w:val="00415C96"/>
    <w:rsid w:val="004237E7"/>
    <w:rsid w:val="00424192"/>
    <w:rsid w:val="00426091"/>
    <w:rsid w:val="00427CCE"/>
    <w:rsid w:val="00435DF2"/>
    <w:rsid w:val="004424C8"/>
    <w:rsid w:val="00442DAB"/>
    <w:rsid w:val="00443BEE"/>
    <w:rsid w:val="00444781"/>
    <w:rsid w:val="00444EC4"/>
    <w:rsid w:val="00445CA8"/>
    <w:rsid w:val="0044784C"/>
    <w:rsid w:val="00452C53"/>
    <w:rsid w:val="004534D6"/>
    <w:rsid w:val="004542C1"/>
    <w:rsid w:val="0045435E"/>
    <w:rsid w:val="004562DD"/>
    <w:rsid w:val="004579E6"/>
    <w:rsid w:val="00461856"/>
    <w:rsid w:val="00462653"/>
    <w:rsid w:val="004642E7"/>
    <w:rsid w:val="00465957"/>
    <w:rsid w:val="00467F1C"/>
    <w:rsid w:val="00471565"/>
    <w:rsid w:val="00472464"/>
    <w:rsid w:val="00474D30"/>
    <w:rsid w:val="00481636"/>
    <w:rsid w:val="00482C4C"/>
    <w:rsid w:val="00484695"/>
    <w:rsid w:val="00485271"/>
    <w:rsid w:val="00487BDA"/>
    <w:rsid w:val="0049066A"/>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36C"/>
    <w:rsid w:val="004C76CD"/>
    <w:rsid w:val="004C7DBF"/>
    <w:rsid w:val="004D01A7"/>
    <w:rsid w:val="004D02B5"/>
    <w:rsid w:val="004D2E19"/>
    <w:rsid w:val="004D481A"/>
    <w:rsid w:val="004E0A8E"/>
    <w:rsid w:val="004E3381"/>
    <w:rsid w:val="004E4867"/>
    <w:rsid w:val="004F4953"/>
    <w:rsid w:val="00500E02"/>
    <w:rsid w:val="00502478"/>
    <w:rsid w:val="005043B2"/>
    <w:rsid w:val="00507009"/>
    <w:rsid w:val="005130DD"/>
    <w:rsid w:val="00515473"/>
    <w:rsid w:val="005154A8"/>
    <w:rsid w:val="00516529"/>
    <w:rsid w:val="0051663D"/>
    <w:rsid w:val="005202D7"/>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96387"/>
    <w:rsid w:val="005A0B84"/>
    <w:rsid w:val="005A0FDF"/>
    <w:rsid w:val="005A52BD"/>
    <w:rsid w:val="005A541D"/>
    <w:rsid w:val="005A5625"/>
    <w:rsid w:val="005A686A"/>
    <w:rsid w:val="005A7A26"/>
    <w:rsid w:val="005B1B0E"/>
    <w:rsid w:val="005B3929"/>
    <w:rsid w:val="005B7109"/>
    <w:rsid w:val="005C0BAD"/>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1BB"/>
    <w:rsid w:val="0061025A"/>
    <w:rsid w:val="00613613"/>
    <w:rsid w:val="00616CF5"/>
    <w:rsid w:val="006247CD"/>
    <w:rsid w:val="006315CF"/>
    <w:rsid w:val="00631A9B"/>
    <w:rsid w:val="00632190"/>
    <w:rsid w:val="006328EC"/>
    <w:rsid w:val="00633814"/>
    <w:rsid w:val="00634C61"/>
    <w:rsid w:val="006364AD"/>
    <w:rsid w:val="00637FCB"/>
    <w:rsid w:val="006401A5"/>
    <w:rsid w:val="006402E3"/>
    <w:rsid w:val="006420F7"/>
    <w:rsid w:val="0064397A"/>
    <w:rsid w:val="0064459A"/>
    <w:rsid w:val="00644CCD"/>
    <w:rsid w:val="0065163D"/>
    <w:rsid w:val="006523FE"/>
    <w:rsid w:val="006544D7"/>
    <w:rsid w:val="00654826"/>
    <w:rsid w:val="00660046"/>
    <w:rsid w:val="00661DA3"/>
    <w:rsid w:val="00666C0B"/>
    <w:rsid w:val="00667CA4"/>
    <w:rsid w:val="006719B9"/>
    <w:rsid w:val="0067259D"/>
    <w:rsid w:val="00673FC1"/>
    <w:rsid w:val="00674944"/>
    <w:rsid w:val="00676216"/>
    <w:rsid w:val="006815F5"/>
    <w:rsid w:val="00681ECD"/>
    <w:rsid w:val="006825E8"/>
    <w:rsid w:val="0068382B"/>
    <w:rsid w:val="00685009"/>
    <w:rsid w:val="00685263"/>
    <w:rsid w:val="00687B62"/>
    <w:rsid w:val="00687D19"/>
    <w:rsid w:val="006907A9"/>
    <w:rsid w:val="00691107"/>
    <w:rsid w:val="00697614"/>
    <w:rsid w:val="006A21C9"/>
    <w:rsid w:val="006A287D"/>
    <w:rsid w:val="006A39BC"/>
    <w:rsid w:val="006A4A44"/>
    <w:rsid w:val="006A5324"/>
    <w:rsid w:val="006A5FCF"/>
    <w:rsid w:val="006B0294"/>
    <w:rsid w:val="006B1557"/>
    <w:rsid w:val="006B1F2A"/>
    <w:rsid w:val="006B6731"/>
    <w:rsid w:val="006B6AF8"/>
    <w:rsid w:val="006C084B"/>
    <w:rsid w:val="006C0FF5"/>
    <w:rsid w:val="006C4FB3"/>
    <w:rsid w:val="006C59F1"/>
    <w:rsid w:val="006C663B"/>
    <w:rsid w:val="006C7035"/>
    <w:rsid w:val="006D0C9E"/>
    <w:rsid w:val="006D1387"/>
    <w:rsid w:val="006D274F"/>
    <w:rsid w:val="006D3458"/>
    <w:rsid w:val="006D6303"/>
    <w:rsid w:val="006E0B48"/>
    <w:rsid w:val="006E1B85"/>
    <w:rsid w:val="006E2537"/>
    <w:rsid w:val="006E4797"/>
    <w:rsid w:val="006E5085"/>
    <w:rsid w:val="006E6550"/>
    <w:rsid w:val="006F3009"/>
    <w:rsid w:val="006F3136"/>
    <w:rsid w:val="006F494B"/>
    <w:rsid w:val="006F76C5"/>
    <w:rsid w:val="006F779A"/>
    <w:rsid w:val="00701A28"/>
    <w:rsid w:val="00701C38"/>
    <w:rsid w:val="00704B1C"/>
    <w:rsid w:val="007056C3"/>
    <w:rsid w:val="0070672D"/>
    <w:rsid w:val="00715175"/>
    <w:rsid w:val="00715EEA"/>
    <w:rsid w:val="00717036"/>
    <w:rsid w:val="0072045A"/>
    <w:rsid w:val="0072281E"/>
    <w:rsid w:val="00725067"/>
    <w:rsid w:val="00725705"/>
    <w:rsid w:val="00725CAD"/>
    <w:rsid w:val="00730286"/>
    <w:rsid w:val="00731C28"/>
    <w:rsid w:val="00732E0A"/>
    <w:rsid w:val="00735937"/>
    <w:rsid w:val="00737A05"/>
    <w:rsid w:val="00743B7B"/>
    <w:rsid w:val="007441D1"/>
    <w:rsid w:val="0075103D"/>
    <w:rsid w:val="0075171A"/>
    <w:rsid w:val="007600BF"/>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90BBF"/>
    <w:rsid w:val="0079126B"/>
    <w:rsid w:val="007914B4"/>
    <w:rsid w:val="00791646"/>
    <w:rsid w:val="00795710"/>
    <w:rsid w:val="007A0C81"/>
    <w:rsid w:val="007A210E"/>
    <w:rsid w:val="007A5B86"/>
    <w:rsid w:val="007A5EDA"/>
    <w:rsid w:val="007A661C"/>
    <w:rsid w:val="007A74E9"/>
    <w:rsid w:val="007B34E0"/>
    <w:rsid w:val="007B7B69"/>
    <w:rsid w:val="007C2145"/>
    <w:rsid w:val="007C4499"/>
    <w:rsid w:val="007D0761"/>
    <w:rsid w:val="007D15B2"/>
    <w:rsid w:val="007D315A"/>
    <w:rsid w:val="007D3DE6"/>
    <w:rsid w:val="007D4CD4"/>
    <w:rsid w:val="007E3653"/>
    <w:rsid w:val="007E7959"/>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65A7"/>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28B8"/>
    <w:rsid w:val="00855FE5"/>
    <w:rsid w:val="00861530"/>
    <w:rsid w:val="00863866"/>
    <w:rsid w:val="00867E3C"/>
    <w:rsid w:val="00875894"/>
    <w:rsid w:val="00875E25"/>
    <w:rsid w:val="00876E01"/>
    <w:rsid w:val="00877488"/>
    <w:rsid w:val="0088231B"/>
    <w:rsid w:val="00882CA0"/>
    <w:rsid w:val="00884EB0"/>
    <w:rsid w:val="00884ECD"/>
    <w:rsid w:val="00885738"/>
    <w:rsid w:val="00885AD6"/>
    <w:rsid w:val="00885E17"/>
    <w:rsid w:val="008872B9"/>
    <w:rsid w:val="008909B8"/>
    <w:rsid w:val="00896C94"/>
    <w:rsid w:val="008A1EC4"/>
    <w:rsid w:val="008A3D9A"/>
    <w:rsid w:val="008A6160"/>
    <w:rsid w:val="008A70A2"/>
    <w:rsid w:val="008B4079"/>
    <w:rsid w:val="008B5A77"/>
    <w:rsid w:val="008B629F"/>
    <w:rsid w:val="008C14C2"/>
    <w:rsid w:val="008C3EC5"/>
    <w:rsid w:val="008C4072"/>
    <w:rsid w:val="008C6319"/>
    <w:rsid w:val="008C66BF"/>
    <w:rsid w:val="008C6E8F"/>
    <w:rsid w:val="008D46EE"/>
    <w:rsid w:val="008E061B"/>
    <w:rsid w:val="008E2EE4"/>
    <w:rsid w:val="008E6B9E"/>
    <w:rsid w:val="008F70ED"/>
    <w:rsid w:val="00900054"/>
    <w:rsid w:val="00901213"/>
    <w:rsid w:val="0090254F"/>
    <w:rsid w:val="009041AB"/>
    <w:rsid w:val="00907724"/>
    <w:rsid w:val="00910FDB"/>
    <w:rsid w:val="00914F84"/>
    <w:rsid w:val="00917F07"/>
    <w:rsid w:val="0092322E"/>
    <w:rsid w:val="0092327B"/>
    <w:rsid w:val="009272B8"/>
    <w:rsid w:val="009300D2"/>
    <w:rsid w:val="00931684"/>
    <w:rsid w:val="0093454E"/>
    <w:rsid w:val="009346DD"/>
    <w:rsid w:val="00934BC5"/>
    <w:rsid w:val="00935A03"/>
    <w:rsid w:val="00941A7F"/>
    <w:rsid w:val="00942E27"/>
    <w:rsid w:val="00943745"/>
    <w:rsid w:val="00943CC6"/>
    <w:rsid w:val="00945A14"/>
    <w:rsid w:val="00945E7F"/>
    <w:rsid w:val="00946434"/>
    <w:rsid w:val="00947DB3"/>
    <w:rsid w:val="0095007C"/>
    <w:rsid w:val="00950EE1"/>
    <w:rsid w:val="00952AE4"/>
    <w:rsid w:val="00953A53"/>
    <w:rsid w:val="00954C63"/>
    <w:rsid w:val="0095657D"/>
    <w:rsid w:val="009629AC"/>
    <w:rsid w:val="00962B23"/>
    <w:rsid w:val="00965B5A"/>
    <w:rsid w:val="00971C66"/>
    <w:rsid w:val="00971D2B"/>
    <w:rsid w:val="00971E5A"/>
    <w:rsid w:val="0097433E"/>
    <w:rsid w:val="00980878"/>
    <w:rsid w:val="00985755"/>
    <w:rsid w:val="00985994"/>
    <w:rsid w:val="00985E35"/>
    <w:rsid w:val="00986D23"/>
    <w:rsid w:val="00993AB5"/>
    <w:rsid w:val="00996BC3"/>
    <w:rsid w:val="009A0331"/>
    <w:rsid w:val="009A2237"/>
    <w:rsid w:val="009A2859"/>
    <w:rsid w:val="009A321E"/>
    <w:rsid w:val="009A33D6"/>
    <w:rsid w:val="009B2826"/>
    <w:rsid w:val="009B2FF9"/>
    <w:rsid w:val="009B3881"/>
    <w:rsid w:val="009B4386"/>
    <w:rsid w:val="009B438C"/>
    <w:rsid w:val="009B5675"/>
    <w:rsid w:val="009B608C"/>
    <w:rsid w:val="009B60BE"/>
    <w:rsid w:val="009B6CCE"/>
    <w:rsid w:val="009C2298"/>
    <w:rsid w:val="009D045C"/>
    <w:rsid w:val="009D0C0E"/>
    <w:rsid w:val="009D1126"/>
    <w:rsid w:val="009D56B6"/>
    <w:rsid w:val="009D5915"/>
    <w:rsid w:val="009D623A"/>
    <w:rsid w:val="009E1491"/>
    <w:rsid w:val="009E1B7A"/>
    <w:rsid w:val="009E45C3"/>
    <w:rsid w:val="009E4802"/>
    <w:rsid w:val="009E52E7"/>
    <w:rsid w:val="009E5816"/>
    <w:rsid w:val="009E7B70"/>
    <w:rsid w:val="009F03F9"/>
    <w:rsid w:val="009F0A88"/>
    <w:rsid w:val="009F1264"/>
    <w:rsid w:val="009F1E7F"/>
    <w:rsid w:val="00A02576"/>
    <w:rsid w:val="00A0397C"/>
    <w:rsid w:val="00A05019"/>
    <w:rsid w:val="00A058F8"/>
    <w:rsid w:val="00A06E24"/>
    <w:rsid w:val="00A10BF3"/>
    <w:rsid w:val="00A1192E"/>
    <w:rsid w:val="00A11C9A"/>
    <w:rsid w:val="00A132BA"/>
    <w:rsid w:val="00A136F7"/>
    <w:rsid w:val="00A154EA"/>
    <w:rsid w:val="00A210EA"/>
    <w:rsid w:val="00A23BA0"/>
    <w:rsid w:val="00A242A3"/>
    <w:rsid w:val="00A3119C"/>
    <w:rsid w:val="00A31D77"/>
    <w:rsid w:val="00A334AC"/>
    <w:rsid w:val="00A33C52"/>
    <w:rsid w:val="00A3436F"/>
    <w:rsid w:val="00A35E0F"/>
    <w:rsid w:val="00A35F21"/>
    <w:rsid w:val="00A4024B"/>
    <w:rsid w:val="00A40FC5"/>
    <w:rsid w:val="00A41F9A"/>
    <w:rsid w:val="00A424D0"/>
    <w:rsid w:val="00A444F4"/>
    <w:rsid w:val="00A449FC"/>
    <w:rsid w:val="00A45D8B"/>
    <w:rsid w:val="00A47C4E"/>
    <w:rsid w:val="00A47D47"/>
    <w:rsid w:val="00A555D7"/>
    <w:rsid w:val="00A564E0"/>
    <w:rsid w:val="00A56EB6"/>
    <w:rsid w:val="00A57531"/>
    <w:rsid w:val="00A62817"/>
    <w:rsid w:val="00A636E1"/>
    <w:rsid w:val="00A63BBB"/>
    <w:rsid w:val="00A64739"/>
    <w:rsid w:val="00A651D7"/>
    <w:rsid w:val="00A65F25"/>
    <w:rsid w:val="00A7106A"/>
    <w:rsid w:val="00A73560"/>
    <w:rsid w:val="00A83300"/>
    <w:rsid w:val="00A8460A"/>
    <w:rsid w:val="00A85025"/>
    <w:rsid w:val="00A878F6"/>
    <w:rsid w:val="00A87C8F"/>
    <w:rsid w:val="00A92EDB"/>
    <w:rsid w:val="00A9395D"/>
    <w:rsid w:val="00A94A8E"/>
    <w:rsid w:val="00A9693B"/>
    <w:rsid w:val="00A9724F"/>
    <w:rsid w:val="00A9782B"/>
    <w:rsid w:val="00AA2CAC"/>
    <w:rsid w:val="00AA2F57"/>
    <w:rsid w:val="00AA320A"/>
    <w:rsid w:val="00AA3D68"/>
    <w:rsid w:val="00AA4DAC"/>
    <w:rsid w:val="00AA63E5"/>
    <w:rsid w:val="00AA7FEF"/>
    <w:rsid w:val="00AB04BE"/>
    <w:rsid w:val="00AB0745"/>
    <w:rsid w:val="00AB0783"/>
    <w:rsid w:val="00AB1648"/>
    <w:rsid w:val="00AB19F8"/>
    <w:rsid w:val="00AB3AA9"/>
    <w:rsid w:val="00AB5F8A"/>
    <w:rsid w:val="00AB72AD"/>
    <w:rsid w:val="00AC6CE6"/>
    <w:rsid w:val="00AD0D91"/>
    <w:rsid w:val="00AD2FB0"/>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E76"/>
    <w:rsid w:val="00B05F7C"/>
    <w:rsid w:val="00B100F7"/>
    <w:rsid w:val="00B10D1D"/>
    <w:rsid w:val="00B170B7"/>
    <w:rsid w:val="00B202D7"/>
    <w:rsid w:val="00B20A2E"/>
    <w:rsid w:val="00B23CDA"/>
    <w:rsid w:val="00B25613"/>
    <w:rsid w:val="00B258DD"/>
    <w:rsid w:val="00B261CE"/>
    <w:rsid w:val="00B26BCE"/>
    <w:rsid w:val="00B3003B"/>
    <w:rsid w:val="00B30A51"/>
    <w:rsid w:val="00B32CB6"/>
    <w:rsid w:val="00B32E33"/>
    <w:rsid w:val="00B34081"/>
    <w:rsid w:val="00B40254"/>
    <w:rsid w:val="00B41D0A"/>
    <w:rsid w:val="00B42803"/>
    <w:rsid w:val="00B4496C"/>
    <w:rsid w:val="00B4553E"/>
    <w:rsid w:val="00B4596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3725"/>
    <w:rsid w:val="00BC7CCD"/>
    <w:rsid w:val="00BD020C"/>
    <w:rsid w:val="00BD4326"/>
    <w:rsid w:val="00BD6734"/>
    <w:rsid w:val="00BD68A2"/>
    <w:rsid w:val="00BD6EB6"/>
    <w:rsid w:val="00BE4099"/>
    <w:rsid w:val="00BE4567"/>
    <w:rsid w:val="00BE6549"/>
    <w:rsid w:val="00BE7C3F"/>
    <w:rsid w:val="00BF0023"/>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E9F"/>
    <w:rsid w:val="00C25F28"/>
    <w:rsid w:val="00C26115"/>
    <w:rsid w:val="00C2774C"/>
    <w:rsid w:val="00C32F6F"/>
    <w:rsid w:val="00C4065F"/>
    <w:rsid w:val="00C40BAC"/>
    <w:rsid w:val="00C42986"/>
    <w:rsid w:val="00C43530"/>
    <w:rsid w:val="00C46660"/>
    <w:rsid w:val="00C4694A"/>
    <w:rsid w:val="00C5066B"/>
    <w:rsid w:val="00C519D2"/>
    <w:rsid w:val="00C527EC"/>
    <w:rsid w:val="00C5453A"/>
    <w:rsid w:val="00C62671"/>
    <w:rsid w:val="00C636EE"/>
    <w:rsid w:val="00C65184"/>
    <w:rsid w:val="00C660D1"/>
    <w:rsid w:val="00C666A6"/>
    <w:rsid w:val="00C70AB8"/>
    <w:rsid w:val="00C713AB"/>
    <w:rsid w:val="00C720EB"/>
    <w:rsid w:val="00C75384"/>
    <w:rsid w:val="00C76DF6"/>
    <w:rsid w:val="00C77039"/>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7ECD"/>
    <w:rsid w:val="00CB0B2A"/>
    <w:rsid w:val="00CB1438"/>
    <w:rsid w:val="00CB186D"/>
    <w:rsid w:val="00CB2BC7"/>
    <w:rsid w:val="00CB6F86"/>
    <w:rsid w:val="00CB7D70"/>
    <w:rsid w:val="00CC0A3A"/>
    <w:rsid w:val="00CC1754"/>
    <w:rsid w:val="00CC1909"/>
    <w:rsid w:val="00CC1D07"/>
    <w:rsid w:val="00CC28E6"/>
    <w:rsid w:val="00CC2E7F"/>
    <w:rsid w:val="00CC3435"/>
    <w:rsid w:val="00CC5A9A"/>
    <w:rsid w:val="00CC703F"/>
    <w:rsid w:val="00CD2702"/>
    <w:rsid w:val="00CD4739"/>
    <w:rsid w:val="00CD7C6E"/>
    <w:rsid w:val="00CE1E87"/>
    <w:rsid w:val="00CE523E"/>
    <w:rsid w:val="00CE62A5"/>
    <w:rsid w:val="00CF24EA"/>
    <w:rsid w:val="00CF649E"/>
    <w:rsid w:val="00D00DE2"/>
    <w:rsid w:val="00D035F4"/>
    <w:rsid w:val="00D100D0"/>
    <w:rsid w:val="00D119CB"/>
    <w:rsid w:val="00D11EF5"/>
    <w:rsid w:val="00D12796"/>
    <w:rsid w:val="00D127A9"/>
    <w:rsid w:val="00D15028"/>
    <w:rsid w:val="00D166A9"/>
    <w:rsid w:val="00D16B5B"/>
    <w:rsid w:val="00D201FD"/>
    <w:rsid w:val="00D20AC9"/>
    <w:rsid w:val="00D27F30"/>
    <w:rsid w:val="00D303BF"/>
    <w:rsid w:val="00D30BDE"/>
    <w:rsid w:val="00D32941"/>
    <w:rsid w:val="00D3686A"/>
    <w:rsid w:val="00D37201"/>
    <w:rsid w:val="00D46132"/>
    <w:rsid w:val="00D46CC7"/>
    <w:rsid w:val="00D5229E"/>
    <w:rsid w:val="00D52A63"/>
    <w:rsid w:val="00D536D1"/>
    <w:rsid w:val="00D54943"/>
    <w:rsid w:val="00D56E6A"/>
    <w:rsid w:val="00D601B9"/>
    <w:rsid w:val="00D63DCB"/>
    <w:rsid w:val="00D642FD"/>
    <w:rsid w:val="00D64A1D"/>
    <w:rsid w:val="00D67610"/>
    <w:rsid w:val="00D72366"/>
    <w:rsid w:val="00D74A98"/>
    <w:rsid w:val="00D74C16"/>
    <w:rsid w:val="00D801C3"/>
    <w:rsid w:val="00D844D4"/>
    <w:rsid w:val="00D911B7"/>
    <w:rsid w:val="00D92483"/>
    <w:rsid w:val="00D9317C"/>
    <w:rsid w:val="00D97800"/>
    <w:rsid w:val="00D97B69"/>
    <w:rsid w:val="00DA0A49"/>
    <w:rsid w:val="00DA138E"/>
    <w:rsid w:val="00DA197A"/>
    <w:rsid w:val="00DA3959"/>
    <w:rsid w:val="00DB20CB"/>
    <w:rsid w:val="00DB56CA"/>
    <w:rsid w:val="00DB7573"/>
    <w:rsid w:val="00DB7CB0"/>
    <w:rsid w:val="00DC1E32"/>
    <w:rsid w:val="00DC1F42"/>
    <w:rsid w:val="00DC27D9"/>
    <w:rsid w:val="00DC749B"/>
    <w:rsid w:val="00DC7A1C"/>
    <w:rsid w:val="00DD037B"/>
    <w:rsid w:val="00DD1825"/>
    <w:rsid w:val="00DD2EC5"/>
    <w:rsid w:val="00DD44B3"/>
    <w:rsid w:val="00DD482A"/>
    <w:rsid w:val="00DE1303"/>
    <w:rsid w:val="00DE16EC"/>
    <w:rsid w:val="00DE1BDA"/>
    <w:rsid w:val="00DE1FB9"/>
    <w:rsid w:val="00DE2172"/>
    <w:rsid w:val="00DE3252"/>
    <w:rsid w:val="00DE3572"/>
    <w:rsid w:val="00DE52C9"/>
    <w:rsid w:val="00DE76B4"/>
    <w:rsid w:val="00DE7D4F"/>
    <w:rsid w:val="00DF23D8"/>
    <w:rsid w:val="00DF338B"/>
    <w:rsid w:val="00DF506B"/>
    <w:rsid w:val="00DF5E58"/>
    <w:rsid w:val="00DF6B2A"/>
    <w:rsid w:val="00DF6B3A"/>
    <w:rsid w:val="00DF7915"/>
    <w:rsid w:val="00E034C0"/>
    <w:rsid w:val="00E04804"/>
    <w:rsid w:val="00E04AED"/>
    <w:rsid w:val="00E04C56"/>
    <w:rsid w:val="00E04D48"/>
    <w:rsid w:val="00E07E11"/>
    <w:rsid w:val="00E10F5B"/>
    <w:rsid w:val="00E139D9"/>
    <w:rsid w:val="00E13F99"/>
    <w:rsid w:val="00E156A1"/>
    <w:rsid w:val="00E17502"/>
    <w:rsid w:val="00E1755D"/>
    <w:rsid w:val="00E2292B"/>
    <w:rsid w:val="00E24C0F"/>
    <w:rsid w:val="00E26743"/>
    <w:rsid w:val="00E30036"/>
    <w:rsid w:val="00E30211"/>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197"/>
    <w:rsid w:val="00E97606"/>
    <w:rsid w:val="00EA0D04"/>
    <w:rsid w:val="00EA1929"/>
    <w:rsid w:val="00EA1E2F"/>
    <w:rsid w:val="00EA440D"/>
    <w:rsid w:val="00EA4E93"/>
    <w:rsid w:val="00EA6277"/>
    <w:rsid w:val="00EA7AEA"/>
    <w:rsid w:val="00EA7C2D"/>
    <w:rsid w:val="00EB06C3"/>
    <w:rsid w:val="00EB0F91"/>
    <w:rsid w:val="00EB1FE0"/>
    <w:rsid w:val="00EB2D72"/>
    <w:rsid w:val="00EB4C97"/>
    <w:rsid w:val="00EB5BAB"/>
    <w:rsid w:val="00EB6FD5"/>
    <w:rsid w:val="00EB7D06"/>
    <w:rsid w:val="00EC00FC"/>
    <w:rsid w:val="00ED1502"/>
    <w:rsid w:val="00ED2E7D"/>
    <w:rsid w:val="00ED492A"/>
    <w:rsid w:val="00ED55B8"/>
    <w:rsid w:val="00ED7D2C"/>
    <w:rsid w:val="00EE018F"/>
    <w:rsid w:val="00EE0DC5"/>
    <w:rsid w:val="00EE2475"/>
    <w:rsid w:val="00EE31ED"/>
    <w:rsid w:val="00EE4016"/>
    <w:rsid w:val="00EE4D78"/>
    <w:rsid w:val="00EE6CA9"/>
    <w:rsid w:val="00EE7734"/>
    <w:rsid w:val="00EF2919"/>
    <w:rsid w:val="00EF2EC6"/>
    <w:rsid w:val="00EF5512"/>
    <w:rsid w:val="00EF5C6E"/>
    <w:rsid w:val="00EF776F"/>
    <w:rsid w:val="00F00111"/>
    <w:rsid w:val="00F00E03"/>
    <w:rsid w:val="00F04D6E"/>
    <w:rsid w:val="00F07B17"/>
    <w:rsid w:val="00F07E6A"/>
    <w:rsid w:val="00F108CB"/>
    <w:rsid w:val="00F1132C"/>
    <w:rsid w:val="00F16E52"/>
    <w:rsid w:val="00F22909"/>
    <w:rsid w:val="00F22F8C"/>
    <w:rsid w:val="00F231B9"/>
    <w:rsid w:val="00F245AB"/>
    <w:rsid w:val="00F25401"/>
    <w:rsid w:val="00F27F45"/>
    <w:rsid w:val="00F27FB7"/>
    <w:rsid w:val="00F30A45"/>
    <w:rsid w:val="00F31951"/>
    <w:rsid w:val="00F31AA7"/>
    <w:rsid w:val="00F3263C"/>
    <w:rsid w:val="00F331B3"/>
    <w:rsid w:val="00F33AD8"/>
    <w:rsid w:val="00F33E06"/>
    <w:rsid w:val="00F34501"/>
    <w:rsid w:val="00F34BDC"/>
    <w:rsid w:val="00F34DBA"/>
    <w:rsid w:val="00F40DBF"/>
    <w:rsid w:val="00F41839"/>
    <w:rsid w:val="00F42179"/>
    <w:rsid w:val="00F44F12"/>
    <w:rsid w:val="00F46AE4"/>
    <w:rsid w:val="00F47132"/>
    <w:rsid w:val="00F519BE"/>
    <w:rsid w:val="00F52CA1"/>
    <w:rsid w:val="00F52CCC"/>
    <w:rsid w:val="00F539E4"/>
    <w:rsid w:val="00F547CC"/>
    <w:rsid w:val="00F55650"/>
    <w:rsid w:val="00F56129"/>
    <w:rsid w:val="00F61552"/>
    <w:rsid w:val="00F62BCD"/>
    <w:rsid w:val="00F63B2C"/>
    <w:rsid w:val="00F6531E"/>
    <w:rsid w:val="00F65FE2"/>
    <w:rsid w:val="00F67E78"/>
    <w:rsid w:val="00F73EB9"/>
    <w:rsid w:val="00F73F61"/>
    <w:rsid w:val="00F75D0C"/>
    <w:rsid w:val="00F765E8"/>
    <w:rsid w:val="00F77947"/>
    <w:rsid w:val="00F800D7"/>
    <w:rsid w:val="00F80A2E"/>
    <w:rsid w:val="00F81A36"/>
    <w:rsid w:val="00F82034"/>
    <w:rsid w:val="00F87418"/>
    <w:rsid w:val="00F921B4"/>
    <w:rsid w:val="00F93BD5"/>
    <w:rsid w:val="00F951BA"/>
    <w:rsid w:val="00F97D4A"/>
    <w:rsid w:val="00FA0151"/>
    <w:rsid w:val="00FA2C60"/>
    <w:rsid w:val="00FA3BCE"/>
    <w:rsid w:val="00FA472B"/>
    <w:rsid w:val="00FA6D8E"/>
    <w:rsid w:val="00FA7400"/>
    <w:rsid w:val="00FA7432"/>
    <w:rsid w:val="00FA74A6"/>
    <w:rsid w:val="00FB13E4"/>
    <w:rsid w:val="00FB15FF"/>
    <w:rsid w:val="00FB399D"/>
    <w:rsid w:val="00FB4239"/>
    <w:rsid w:val="00FB6CB9"/>
    <w:rsid w:val="00FB7C7E"/>
    <w:rsid w:val="00FC0349"/>
    <w:rsid w:val="00FC0A37"/>
    <w:rsid w:val="00FC1EED"/>
    <w:rsid w:val="00FC5767"/>
    <w:rsid w:val="00FD04A1"/>
    <w:rsid w:val="00FD1161"/>
    <w:rsid w:val="00FD13EF"/>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24B"/>
  </w:style>
  <w:style w:type="paragraph" w:styleId="1">
    <w:name w:val="heading 1"/>
    <w:basedOn w:val="a"/>
    <w:next w:val="a"/>
    <w:qFormat/>
    <w:rsid w:val="00A4024B"/>
    <w:pPr>
      <w:keepNext/>
      <w:spacing w:line="220" w:lineRule="exact"/>
      <w:jc w:val="center"/>
      <w:outlineLvl w:val="0"/>
    </w:pPr>
    <w:rPr>
      <w:rFonts w:ascii="AG Souvenir" w:hAnsi="AG Souvenir"/>
      <w:b/>
      <w:spacing w:val="38"/>
      <w:sz w:val="28"/>
    </w:rPr>
  </w:style>
  <w:style w:type="paragraph" w:styleId="2">
    <w:name w:val="heading 2"/>
    <w:basedOn w:val="a"/>
    <w:next w:val="a"/>
    <w:qFormat/>
    <w:rsid w:val="00A4024B"/>
    <w:pPr>
      <w:keepNext/>
      <w:ind w:left="709"/>
      <w:outlineLvl w:val="1"/>
    </w:pPr>
    <w:rPr>
      <w:sz w:val="28"/>
    </w:rPr>
  </w:style>
  <w:style w:type="paragraph" w:styleId="3">
    <w:name w:val="heading 3"/>
    <w:basedOn w:val="a"/>
    <w:next w:val="a"/>
    <w:qFormat/>
    <w:rsid w:val="00A4024B"/>
    <w:pPr>
      <w:keepNext/>
      <w:jc w:val="right"/>
      <w:outlineLvl w:val="2"/>
    </w:pPr>
    <w:rPr>
      <w:sz w:val="28"/>
      <w:szCs w:val="28"/>
    </w:rPr>
  </w:style>
  <w:style w:type="paragraph" w:styleId="4">
    <w:name w:val="heading 4"/>
    <w:basedOn w:val="a"/>
    <w:next w:val="a"/>
    <w:qFormat/>
    <w:rsid w:val="00A4024B"/>
    <w:pPr>
      <w:keepNext/>
      <w:autoSpaceDE w:val="0"/>
      <w:autoSpaceDN w:val="0"/>
      <w:adjustRightInd w:val="0"/>
      <w:ind w:firstLine="709"/>
      <w:jc w:val="both"/>
      <w:outlineLvl w:val="3"/>
    </w:pPr>
    <w:rPr>
      <w:sz w:val="28"/>
      <w:szCs w:val="28"/>
      <w:u w:val="single"/>
    </w:rPr>
  </w:style>
  <w:style w:type="paragraph" w:styleId="5">
    <w:name w:val="heading 5"/>
    <w:basedOn w:val="a"/>
    <w:next w:val="a"/>
    <w:qFormat/>
    <w:rsid w:val="00A4024B"/>
    <w:pPr>
      <w:keepNext/>
      <w:autoSpaceDE w:val="0"/>
      <w:autoSpaceDN w:val="0"/>
      <w:adjustRightInd w:val="0"/>
      <w:ind w:firstLine="720"/>
      <w:jc w:val="both"/>
      <w:outlineLvl w:val="4"/>
    </w:pPr>
    <w:rPr>
      <w:rFonts w:eastAsia="Calibri"/>
      <w:sz w:val="28"/>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A4024B"/>
    <w:rPr>
      <w:sz w:val="28"/>
    </w:rPr>
  </w:style>
  <w:style w:type="paragraph" w:styleId="a4">
    <w:name w:val="Body Text Indent"/>
    <w:basedOn w:val="a"/>
    <w:semiHidden/>
    <w:rsid w:val="00A4024B"/>
    <w:pPr>
      <w:ind w:firstLine="709"/>
      <w:jc w:val="both"/>
    </w:pPr>
    <w:rPr>
      <w:sz w:val="28"/>
    </w:rPr>
  </w:style>
  <w:style w:type="paragraph" w:customStyle="1" w:styleId="Postan">
    <w:name w:val="Postan"/>
    <w:basedOn w:val="a"/>
    <w:rsid w:val="00A4024B"/>
    <w:pPr>
      <w:jc w:val="center"/>
    </w:pPr>
    <w:rPr>
      <w:sz w:val="28"/>
    </w:rPr>
  </w:style>
  <w:style w:type="paragraph" w:styleId="a5">
    <w:name w:val="footer"/>
    <w:basedOn w:val="a"/>
    <w:semiHidden/>
    <w:rsid w:val="00A4024B"/>
    <w:pPr>
      <w:tabs>
        <w:tab w:val="center" w:pos="4153"/>
        <w:tab w:val="right" w:pos="8306"/>
      </w:tabs>
    </w:pPr>
  </w:style>
  <w:style w:type="paragraph" w:styleId="a6">
    <w:name w:val="header"/>
    <w:basedOn w:val="a"/>
    <w:semiHidden/>
    <w:rsid w:val="00A4024B"/>
    <w:pPr>
      <w:tabs>
        <w:tab w:val="center" w:pos="4153"/>
        <w:tab w:val="right" w:pos="8306"/>
      </w:tabs>
    </w:pPr>
  </w:style>
  <w:style w:type="character" w:styleId="a7">
    <w:name w:val="page number"/>
    <w:basedOn w:val="a0"/>
    <w:semiHidden/>
    <w:rsid w:val="00A4024B"/>
  </w:style>
  <w:style w:type="paragraph" w:styleId="20">
    <w:name w:val="Body Text 2"/>
    <w:basedOn w:val="a"/>
    <w:semiHidden/>
    <w:rsid w:val="00A4024B"/>
    <w:pPr>
      <w:jc w:val="both"/>
    </w:pPr>
    <w:rPr>
      <w:sz w:val="28"/>
      <w:szCs w:val="28"/>
    </w:rPr>
  </w:style>
  <w:style w:type="paragraph" w:styleId="21">
    <w:name w:val="List Bullet 2"/>
    <w:basedOn w:val="a"/>
    <w:autoRedefine/>
    <w:semiHidden/>
    <w:rsid w:val="00A4024B"/>
    <w:pPr>
      <w:ind w:left="283" w:hanging="283"/>
      <w:jc w:val="both"/>
    </w:pPr>
    <w:rPr>
      <w:color w:val="000000"/>
      <w:sz w:val="28"/>
      <w:szCs w:val="28"/>
    </w:rPr>
  </w:style>
  <w:style w:type="paragraph" w:styleId="a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A4024B"/>
    <w:rPr>
      <w:color w:val="000000"/>
      <w:sz w:val="24"/>
      <w:szCs w:val="24"/>
    </w:rPr>
  </w:style>
  <w:style w:type="paragraph" w:customStyle="1" w:styleId="postan0">
    <w:name w:val="postan"/>
    <w:basedOn w:val="a"/>
    <w:rsid w:val="00A4024B"/>
    <w:pPr>
      <w:spacing w:before="94" w:after="94"/>
    </w:pPr>
    <w:rPr>
      <w:rFonts w:ascii="Arial" w:hAnsi="Arial" w:cs="Arial"/>
      <w:color w:val="000000"/>
    </w:rPr>
  </w:style>
  <w:style w:type="paragraph" w:customStyle="1" w:styleId="ConsPlusNormal">
    <w:name w:val="ConsPlusNormal"/>
    <w:link w:val="ConsPlusNormal0"/>
    <w:rsid w:val="00A4024B"/>
    <w:pPr>
      <w:widowControl w:val="0"/>
      <w:autoSpaceDE w:val="0"/>
      <w:autoSpaceDN w:val="0"/>
      <w:adjustRightInd w:val="0"/>
      <w:ind w:firstLine="720"/>
    </w:pPr>
    <w:rPr>
      <w:rFonts w:ascii="Arial" w:hAnsi="Arial" w:cs="Arial"/>
    </w:rPr>
  </w:style>
  <w:style w:type="paragraph" w:customStyle="1" w:styleId="ConsPlusTitle">
    <w:name w:val="ConsPlusTitle"/>
    <w:rsid w:val="00A4024B"/>
    <w:pPr>
      <w:widowControl w:val="0"/>
      <w:autoSpaceDE w:val="0"/>
      <w:autoSpaceDN w:val="0"/>
      <w:adjustRightInd w:val="0"/>
    </w:pPr>
    <w:rPr>
      <w:b/>
      <w:bCs/>
      <w:sz w:val="28"/>
      <w:szCs w:val="28"/>
    </w:rPr>
  </w:style>
  <w:style w:type="paragraph" w:customStyle="1" w:styleId="ConsPlusNonformat">
    <w:name w:val="ConsPlusNonformat"/>
    <w:uiPriority w:val="99"/>
    <w:rsid w:val="00A4024B"/>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sid w:val="00A4024B"/>
    <w:rPr>
      <w:rFonts w:ascii="Tahoma" w:hAnsi="Tahoma" w:cs="Tahoma"/>
      <w:sz w:val="16"/>
      <w:szCs w:val="16"/>
    </w:rPr>
  </w:style>
  <w:style w:type="character" w:customStyle="1" w:styleId="aa">
    <w:name w:val="Схема документа Знак"/>
    <w:rsid w:val="00A4024B"/>
    <w:rPr>
      <w:rFonts w:ascii="Tahoma" w:hAnsi="Tahoma" w:cs="Tahoma"/>
      <w:sz w:val="16"/>
      <w:szCs w:val="16"/>
    </w:rPr>
  </w:style>
  <w:style w:type="paragraph" w:customStyle="1" w:styleId="10">
    <w:name w:val="Верхний колонтитул1"/>
    <w:basedOn w:val="a"/>
    <w:rsid w:val="00A4024B"/>
    <w:pPr>
      <w:ind w:left="300"/>
      <w:jc w:val="center"/>
    </w:pPr>
    <w:rPr>
      <w:rFonts w:ascii="Arial" w:hAnsi="Arial" w:cs="Arial"/>
      <w:b/>
      <w:bCs/>
      <w:color w:val="3560A7"/>
      <w:sz w:val="21"/>
      <w:szCs w:val="21"/>
    </w:rPr>
  </w:style>
  <w:style w:type="paragraph" w:customStyle="1" w:styleId="11">
    <w:name w:val="1"/>
    <w:basedOn w:val="a"/>
    <w:rsid w:val="00A4024B"/>
    <w:pPr>
      <w:spacing w:before="100" w:beforeAutospacing="1" w:after="100" w:afterAutospacing="1"/>
      <w:jc w:val="both"/>
    </w:pPr>
    <w:rPr>
      <w:rFonts w:ascii="Tahoma" w:hAnsi="Tahoma"/>
      <w:lang w:val="en-US" w:eastAsia="en-US"/>
    </w:rPr>
  </w:style>
  <w:style w:type="paragraph" w:customStyle="1" w:styleId="ab">
    <w:name w:val="Знак Знак Знак"/>
    <w:basedOn w:val="a"/>
    <w:rsid w:val="00A4024B"/>
    <w:pPr>
      <w:spacing w:before="100" w:beforeAutospacing="1" w:after="100" w:afterAutospacing="1"/>
      <w:jc w:val="both"/>
    </w:pPr>
    <w:rPr>
      <w:rFonts w:ascii="Tahoma" w:hAnsi="Tahoma"/>
      <w:lang w:val="en-US" w:eastAsia="en-US"/>
    </w:rPr>
  </w:style>
  <w:style w:type="character" w:customStyle="1" w:styleId="30">
    <w:name w:val="Заголовок 3 Знак"/>
    <w:rsid w:val="00A4024B"/>
    <w:rPr>
      <w:sz w:val="28"/>
      <w:szCs w:val="28"/>
    </w:rPr>
  </w:style>
  <w:style w:type="paragraph" w:customStyle="1" w:styleId="12">
    <w:name w:val="1 Знак Знак Знак Знак"/>
    <w:basedOn w:val="a"/>
    <w:rsid w:val="00A4024B"/>
    <w:pPr>
      <w:spacing w:after="160" w:line="240" w:lineRule="exact"/>
    </w:pPr>
    <w:rPr>
      <w:rFonts w:ascii="Verdana" w:hAnsi="Verdana"/>
      <w:sz w:val="24"/>
      <w:szCs w:val="24"/>
      <w:lang w:val="en-US" w:eastAsia="en-US"/>
    </w:rPr>
  </w:style>
  <w:style w:type="paragraph" w:customStyle="1" w:styleId="13">
    <w:name w:val="Знак Знак Знак1 Знак"/>
    <w:basedOn w:val="a"/>
    <w:rsid w:val="00A4024B"/>
    <w:pPr>
      <w:spacing w:before="100" w:beforeAutospacing="1" w:after="100" w:afterAutospacing="1"/>
      <w:jc w:val="both"/>
    </w:pPr>
    <w:rPr>
      <w:rFonts w:ascii="Tahoma" w:hAnsi="Tahoma"/>
      <w:lang w:val="en-US" w:eastAsia="en-US"/>
    </w:rPr>
  </w:style>
  <w:style w:type="paragraph" w:customStyle="1" w:styleId="ConsPlusCell0">
    <w:name w:val="ConsPlusCell"/>
    <w:link w:val="ConsPlusCell1"/>
    <w:rsid w:val="00A4024B"/>
    <w:pPr>
      <w:widowControl w:val="0"/>
      <w:autoSpaceDE w:val="0"/>
      <w:autoSpaceDN w:val="0"/>
      <w:adjustRightInd w:val="0"/>
    </w:pPr>
    <w:rPr>
      <w:rFonts w:ascii="Arial" w:hAnsi="Arial" w:cs="Arial"/>
    </w:rPr>
  </w:style>
  <w:style w:type="paragraph" w:customStyle="1" w:styleId="ac">
    <w:name w:val="Знак Знак Знак Знак"/>
    <w:basedOn w:val="a"/>
    <w:rsid w:val="00A4024B"/>
    <w:pPr>
      <w:spacing w:before="100" w:beforeAutospacing="1" w:after="100" w:afterAutospacing="1"/>
    </w:pPr>
    <w:rPr>
      <w:rFonts w:ascii="Tahoma" w:hAnsi="Tahoma" w:cs="Tahoma"/>
      <w:lang w:val="en-US" w:eastAsia="en-US"/>
    </w:rPr>
  </w:style>
  <w:style w:type="paragraph" w:styleId="ad">
    <w:name w:val="Balloon Text"/>
    <w:basedOn w:val="a"/>
    <w:semiHidden/>
    <w:unhideWhenUsed/>
    <w:rsid w:val="00A4024B"/>
    <w:rPr>
      <w:rFonts w:ascii="Tahoma" w:hAnsi="Tahoma" w:cs="Tahoma"/>
      <w:sz w:val="16"/>
      <w:szCs w:val="16"/>
    </w:rPr>
  </w:style>
  <w:style w:type="character" w:customStyle="1" w:styleId="ae">
    <w:name w:val="Текст выноски Знак"/>
    <w:semiHidden/>
    <w:rsid w:val="00A4024B"/>
    <w:rPr>
      <w:rFonts w:ascii="Tahoma" w:hAnsi="Tahoma" w:cs="Tahoma"/>
      <w:sz w:val="16"/>
      <w:szCs w:val="16"/>
    </w:rPr>
  </w:style>
  <w:style w:type="paragraph" w:customStyle="1" w:styleId="WW-BodyText21">
    <w:name w:val="WW-Body Text 21"/>
    <w:basedOn w:val="a"/>
    <w:rsid w:val="00A4024B"/>
    <w:pPr>
      <w:suppressAutoHyphens/>
      <w:jc w:val="center"/>
    </w:pPr>
    <w:rPr>
      <w:b/>
      <w:sz w:val="28"/>
      <w:lang w:eastAsia="ar-SA"/>
    </w:rPr>
  </w:style>
  <w:style w:type="paragraph" w:styleId="af">
    <w:name w:val="Title"/>
    <w:basedOn w:val="a"/>
    <w:qFormat/>
    <w:rsid w:val="00A4024B"/>
    <w:pPr>
      <w:jc w:val="center"/>
    </w:pPr>
    <w:rPr>
      <w:sz w:val="28"/>
      <w:szCs w:val="24"/>
    </w:rPr>
  </w:style>
  <w:style w:type="character" w:customStyle="1" w:styleId="af0">
    <w:name w:val="Название Знак"/>
    <w:rsid w:val="00A4024B"/>
    <w:rPr>
      <w:sz w:val="28"/>
      <w:szCs w:val="24"/>
    </w:rPr>
  </w:style>
  <w:style w:type="table" w:styleId="af1">
    <w:name w:val="Table Grid"/>
    <w:basedOn w:val="a1"/>
    <w:uiPriority w:val="59"/>
    <w:rsid w:val="009E52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semiHidden/>
    <w:rsid w:val="006A5FCF"/>
    <w:rPr>
      <w:color w:val="0000FF"/>
      <w:u w:val="single"/>
    </w:rPr>
  </w:style>
  <w:style w:type="paragraph" w:customStyle="1" w:styleId="14">
    <w:name w:val="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15">
    <w:name w:val="Без интервала1"/>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6">
    <w:name w:val="Заголовок 1 Знак"/>
    <w:rsid w:val="00B42803"/>
    <w:rPr>
      <w:rFonts w:ascii="AG Souvenir" w:hAnsi="AG Souvenir"/>
      <w:b/>
      <w:spacing w:val="38"/>
      <w:sz w:val="28"/>
    </w:rPr>
  </w:style>
  <w:style w:type="paragraph" w:customStyle="1" w:styleId="af4">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Cell1">
    <w:name w:val="ConsPlusCell Знак"/>
    <w:link w:val="ConsPlusCell0"/>
    <w:rsid w:val="003551D2"/>
    <w:rPr>
      <w:rFonts w:ascii="Arial" w:hAnsi="Arial" w:cs="Arial"/>
      <w:lang w:val="ru-RU" w:eastAsia="ru-RU" w:bidi="ar-SA"/>
    </w:rPr>
  </w:style>
  <w:style w:type="character" w:customStyle="1" w:styleId="ConsPlusNormal0">
    <w:name w:val="ConsPlusNormal Знак"/>
    <w:link w:val="ConsPlusNormal"/>
    <w:locked/>
    <w:rsid w:val="003551D2"/>
    <w:rPr>
      <w:rFonts w:ascii="Arial" w:hAnsi="Arial" w:cs="Arial"/>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598E2-BD21-4F51-98A3-0DC59A565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2</TotalTime>
  <Pages>9</Pages>
  <Words>1289</Words>
  <Characters>7348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8620</CharactersWithSpaces>
  <SharedDoc>false</SharedDoc>
  <HLinks>
    <vt:vector size="12" baseType="variant">
      <vt:variant>
        <vt:i4>6357046</vt:i4>
      </vt:variant>
      <vt:variant>
        <vt:i4>3</vt:i4>
      </vt:variant>
      <vt:variant>
        <vt:i4>0</vt:i4>
      </vt:variant>
      <vt:variant>
        <vt:i4>5</vt:i4>
      </vt:variant>
      <vt:variant>
        <vt:lpwstr/>
      </vt:variant>
      <vt:variant>
        <vt:lpwstr>Par1414</vt:lpwstr>
      </vt:variant>
      <vt:variant>
        <vt:i4>6357046</vt:i4>
      </vt:variant>
      <vt:variant>
        <vt:i4>0</vt:i4>
      </vt:variant>
      <vt:variant>
        <vt:i4>0</vt:i4>
      </vt:variant>
      <vt:variant>
        <vt:i4>5</vt:i4>
      </vt:variant>
      <vt:variant>
        <vt:lpwstr/>
      </vt:variant>
      <vt:variant>
        <vt:lpwstr>Par1414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Kondrateva_NV</dc:creator>
  <cp:lastModifiedBy>Пользователь</cp:lastModifiedBy>
  <cp:revision>2</cp:revision>
  <cp:lastPrinted>2024-10-04T11:42:00Z</cp:lastPrinted>
  <dcterms:created xsi:type="dcterms:W3CDTF">2024-10-04T11:42:00Z</dcterms:created>
  <dcterms:modified xsi:type="dcterms:W3CDTF">2024-10-04T11:42:00Z</dcterms:modified>
</cp:coreProperties>
</file>